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DFB5D" w14:textId="77777777" w:rsidR="008839D7" w:rsidRDefault="008839D7" w:rsidP="008839D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textWrapping" w:clear="all"/>
      </w:r>
    </w:p>
    <w:p w14:paraId="3E60F5DA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28C48895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16B8948C" w14:textId="77777777" w:rsidR="00A04531" w:rsidRPr="00FF0F4C" w:rsidRDefault="00205440" w:rsidP="00A04531">
      <w:pPr>
        <w:pStyle w:val="Heading1"/>
        <w:jc w:val="center"/>
        <w:rPr>
          <w:rFonts w:asciiTheme="minorHAnsi" w:hAnsiTheme="minorHAnsi" w:cstheme="minorHAnsi"/>
          <w:b/>
          <w:color w:val="ED7D31" w:themeColor="accent2"/>
          <w:sz w:val="60"/>
          <w:szCs w:val="72"/>
        </w:rPr>
      </w:pPr>
      <w:r w:rsidRPr="00FF0F4C">
        <w:rPr>
          <w:rFonts w:asciiTheme="minorHAnsi" w:hAnsiTheme="minorHAnsi" w:cstheme="minorHAnsi"/>
          <w:b/>
          <w:color w:val="ED7D31" w:themeColor="accent2"/>
          <w:sz w:val="60"/>
          <w:szCs w:val="72"/>
        </w:rPr>
        <w:t>R</w:t>
      </w:r>
      <w:r w:rsidR="001B70A2" w:rsidRPr="00FF0F4C">
        <w:rPr>
          <w:rFonts w:asciiTheme="minorHAnsi" w:hAnsiTheme="minorHAnsi" w:cstheme="minorHAnsi"/>
          <w:b/>
          <w:color w:val="ED7D31" w:themeColor="accent2"/>
          <w:sz w:val="60"/>
          <w:szCs w:val="72"/>
        </w:rPr>
        <w:t>2</w:t>
      </w:r>
      <w:r w:rsidR="00FD48EB" w:rsidRPr="00FF0F4C">
        <w:rPr>
          <w:rFonts w:asciiTheme="minorHAnsi" w:hAnsiTheme="minorHAnsi" w:cstheme="minorHAnsi"/>
          <w:b/>
          <w:color w:val="ED7D31" w:themeColor="accent2"/>
          <w:sz w:val="60"/>
          <w:szCs w:val="72"/>
        </w:rPr>
        <w:t>d</w:t>
      </w:r>
      <w:r w:rsidR="00AE2283" w:rsidRPr="00FF0F4C">
        <w:rPr>
          <w:rFonts w:asciiTheme="minorHAnsi" w:hAnsiTheme="minorHAnsi" w:cstheme="minorHAnsi"/>
          <w:b/>
          <w:color w:val="ED7D31" w:themeColor="accent2"/>
          <w:sz w:val="60"/>
          <w:szCs w:val="72"/>
        </w:rPr>
        <w:t xml:space="preserve">. Can </w:t>
      </w:r>
      <w:r w:rsidR="002372DD" w:rsidRPr="00FF0F4C">
        <w:rPr>
          <w:rFonts w:asciiTheme="minorHAnsi" w:hAnsiTheme="minorHAnsi" w:cstheme="minorHAnsi"/>
          <w:b/>
          <w:color w:val="ED7D31" w:themeColor="accent2"/>
          <w:sz w:val="60"/>
          <w:szCs w:val="72"/>
        </w:rPr>
        <w:t>explain what words suggest about a given subject</w:t>
      </w:r>
    </w:p>
    <w:p w14:paraId="42277F39" w14:textId="77777777" w:rsidR="008839D7" w:rsidRDefault="008839D7" w:rsidP="008839D7">
      <w:pPr>
        <w:rPr>
          <w:lang w:eastAsia="en-US"/>
        </w:rPr>
      </w:pPr>
    </w:p>
    <w:p w14:paraId="004888AD" w14:textId="77777777" w:rsidR="00F45667" w:rsidRPr="00BA2C9A" w:rsidRDefault="009454CC" w:rsidP="00F45667">
      <w:pPr>
        <w:pStyle w:val="Heading1"/>
        <w:jc w:val="center"/>
        <w:rPr>
          <w:rFonts w:asciiTheme="minorHAnsi" w:hAnsiTheme="minorHAnsi" w:cstheme="minorHAnsi"/>
          <w:b/>
          <w:color w:val="ED7D31" w:themeColor="accent2"/>
          <w:sz w:val="50"/>
          <w:szCs w:val="72"/>
        </w:rPr>
      </w:pPr>
      <w:r>
        <w:rPr>
          <w:rFonts w:asciiTheme="minorHAnsi" w:hAnsiTheme="minorHAnsi" w:cstheme="minorHAnsi"/>
          <w:b/>
          <w:color w:val="ED7D31" w:themeColor="accent2"/>
          <w:sz w:val="50"/>
          <w:szCs w:val="72"/>
        </w:rPr>
        <w:t>Test 3</w:t>
      </w:r>
    </w:p>
    <w:p w14:paraId="79AFF597" w14:textId="77777777" w:rsidR="00080180" w:rsidRDefault="00080180" w:rsidP="008839D7">
      <w:pPr>
        <w:rPr>
          <w:lang w:eastAsia="en-US"/>
        </w:rPr>
      </w:pPr>
    </w:p>
    <w:p w14:paraId="6E6D8A28" w14:textId="77777777" w:rsidR="00080180" w:rsidRDefault="00080180" w:rsidP="008839D7">
      <w:pPr>
        <w:rPr>
          <w:lang w:eastAsia="en-US"/>
        </w:rPr>
      </w:pPr>
    </w:p>
    <w:p w14:paraId="7B5A02C2" w14:textId="77777777" w:rsidR="008839D7" w:rsidRDefault="008839D7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4728D1C6" w14:textId="77777777" w:rsidR="00080180" w:rsidRDefault="00080180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0404782B" w14:textId="77777777" w:rsidR="00080180" w:rsidRDefault="00080180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14:paraId="3A82B7ED" w14:textId="77777777" w:rsidR="008839D7" w:rsidRPr="00080180" w:rsidRDefault="003129C2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May</w:t>
      </w:r>
      <w:r w:rsidR="005951B8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201</w:t>
      </w: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9</w:t>
      </w:r>
    </w:p>
    <w:p w14:paraId="43D6E2AD" w14:textId="77777777" w:rsidR="008839D7" w:rsidRDefault="005C1578" w:rsidP="008839D7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  <w:r>
        <w:rPr>
          <w:noProof/>
        </w:rPr>
        <w:pict w14:anchorId="42877D81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-23.5pt;margin-top:55.3pt;width:498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" strokeweight="3pt">
            <v:stroke linestyle="thinThin"/>
            <v:shadow color="#868686"/>
            <v:textbox>
              <w:txbxContent>
                <w:p w14:paraId="1FF04C3D" w14:textId="77777777" w:rsidR="003772BB" w:rsidRPr="004B3AE2" w:rsidRDefault="003772BB" w:rsidP="003772BB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ajorHAnsi" w:hAnsiTheme="majorHAnsi" w:cstheme="majorHAnsi"/>
                      <w:color w:val="000000"/>
                      <w:kern w:val="24"/>
                      <w:sz w:val="18"/>
                      <w:szCs w:val="18"/>
                    </w:rPr>
                  </w:pPr>
                  <w:r w:rsidRPr="004B3AE2">
                    <w:rPr>
                      <w:rFonts w:asciiTheme="majorHAnsi" w:hAnsiTheme="majorHAnsi" w:cstheme="majorHAnsi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  <w:t xml:space="preserve">This resource is strictly for the use of member schools for as long as they remain members of The </w:t>
                  </w:r>
                  <w:proofErr w:type="spellStart"/>
                  <w:r w:rsidRPr="004B3AE2">
                    <w:rPr>
                      <w:rFonts w:asciiTheme="majorHAnsi" w:hAnsiTheme="majorHAnsi" w:cstheme="majorHAnsi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  <w:t>PiXL</w:t>
                  </w:r>
                  <w:proofErr w:type="spellEnd"/>
                  <w:r w:rsidRPr="004B3AE2">
                    <w:rPr>
                      <w:rFonts w:asciiTheme="majorHAnsi" w:hAnsiTheme="majorHAnsi" w:cstheme="majorHAnsi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  <w:t xml:space="preserve"> Club. It may not be copied, sold nor transferred to a third party or used by the school after membership ceases. Until such time it may be freely used within the member school.</w:t>
                  </w:r>
                </w:p>
                <w:p w14:paraId="60A97D73" w14:textId="77777777" w:rsidR="003772BB" w:rsidRPr="004B3AE2" w:rsidRDefault="003772BB" w:rsidP="003772BB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ajorHAnsi" w:hAnsiTheme="majorHAnsi" w:cstheme="majorHAnsi"/>
                      <w:color w:val="000000"/>
                      <w:kern w:val="24"/>
                      <w:sz w:val="18"/>
                      <w:szCs w:val="18"/>
                    </w:rPr>
                  </w:pPr>
                  <w:r w:rsidRPr="004B3AE2">
                    <w:rPr>
                      <w:rFonts w:asciiTheme="majorHAnsi" w:hAnsiTheme="majorHAnsi" w:cstheme="majorHAnsi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  <w:t>All opinions and contributions are those of the authors. The contents of this resource are not connected with nor endorsed by any other company, organisation or institution.</w:t>
                  </w:r>
                </w:p>
                <w:p w14:paraId="613E94F1" w14:textId="77777777" w:rsidR="003772BB" w:rsidRPr="004B3AE2" w:rsidRDefault="003772BB" w:rsidP="003772BB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ajorHAnsi" w:hAnsiTheme="majorHAnsi" w:cstheme="majorHAnsi"/>
                      <w:color w:val="000000"/>
                      <w:kern w:val="24"/>
                      <w:sz w:val="18"/>
                      <w:szCs w:val="18"/>
                    </w:rPr>
                  </w:pPr>
                  <w:proofErr w:type="spellStart"/>
                  <w:r w:rsidRPr="004B3AE2">
                    <w:rPr>
                      <w:rFonts w:asciiTheme="majorHAnsi" w:hAnsiTheme="majorHAnsi" w:cstheme="majorHAnsi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  <w:t>PiXL</w:t>
                  </w:r>
                  <w:proofErr w:type="spellEnd"/>
                  <w:r w:rsidRPr="004B3AE2">
                    <w:rPr>
                      <w:rFonts w:asciiTheme="majorHAnsi" w:hAnsiTheme="majorHAnsi" w:cstheme="majorHAnsi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  <w:t xml:space="preserve"> Club Ltd endeavour to trace and contact copyright owners. If there are any inadvertent omissions or errors in the acknowledgements or usage, this is unintended and </w:t>
                  </w:r>
                  <w:proofErr w:type="spellStart"/>
                  <w:r w:rsidRPr="004B3AE2">
                    <w:rPr>
                      <w:rFonts w:asciiTheme="majorHAnsi" w:hAnsiTheme="majorHAnsi" w:cstheme="majorHAnsi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  <w:t>PiXL</w:t>
                  </w:r>
                  <w:proofErr w:type="spellEnd"/>
                  <w:r w:rsidRPr="004B3AE2">
                    <w:rPr>
                      <w:rFonts w:asciiTheme="majorHAnsi" w:hAnsiTheme="majorHAnsi" w:cstheme="majorHAnsi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  <w:t xml:space="preserve"> will remedy these on written notification.</w:t>
                  </w:r>
                </w:p>
                <w:p w14:paraId="38E4DE88" w14:textId="77777777" w:rsidR="003772BB" w:rsidRDefault="003772BB" w:rsidP="003772BB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xbxContent>
            </v:textbox>
            <w10:wrap type="through" anchorx="margin"/>
          </v:shape>
        </w:pict>
      </w:r>
    </w:p>
    <w:p w14:paraId="25C2F00D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427FD719" w14:textId="77777777" w:rsidR="00F45667" w:rsidRDefault="00F45667" w:rsidP="008839D7">
      <w:pPr>
        <w:rPr>
          <w:rFonts w:ascii="Tahoma" w:hAnsi="Tahoma" w:cs="Tahoma"/>
          <w:b/>
          <w:sz w:val="24"/>
        </w:rPr>
      </w:pPr>
    </w:p>
    <w:p w14:paraId="3D6BB2A6" w14:textId="77777777" w:rsidR="00F45667" w:rsidRDefault="00F45667" w:rsidP="008839D7">
      <w:pPr>
        <w:rPr>
          <w:rFonts w:ascii="Tahoma" w:hAnsi="Tahoma" w:cs="Tahoma"/>
          <w:b/>
          <w:sz w:val="24"/>
        </w:rPr>
      </w:pPr>
    </w:p>
    <w:p w14:paraId="67B1589A" w14:textId="77777777" w:rsidR="00CF2E85" w:rsidRDefault="00080180" w:rsidP="00CF2E85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r w:rsidR="008839D7">
        <w:rPr>
          <w:rFonts w:asciiTheme="minorHAnsi" w:hAnsi="Calibri" w:cstheme="minorBidi"/>
          <w:color w:val="000000"/>
          <w:kern w:val="24"/>
          <w:sz w:val="32"/>
          <w:szCs w:val="32"/>
        </w:rPr>
        <w:t>© C</w:t>
      </w: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opyright </w:t>
      </w:r>
      <w:proofErr w:type="gram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The</w:t>
      </w:r>
      <w:proofErr w:type="gram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</w:t>
      </w:r>
      <w:r w:rsidR="003129C2">
        <w:rPr>
          <w:rFonts w:asciiTheme="minorHAnsi" w:hAnsi="Calibri" w:cstheme="minorBidi"/>
          <w:color w:val="000000"/>
          <w:kern w:val="24"/>
          <w:sz w:val="32"/>
          <w:szCs w:val="32"/>
        </w:rPr>
        <w:t>9</w:t>
      </w:r>
    </w:p>
    <w:p w14:paraId="19A10508" w14:textId="77777777" w:rsidR="00CF2E85" w:rsidRDefault="00CF2E85" w:rsidP="00CF2E85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</w:p>
    <w:p w14:paraId="514ACBC3" w14:textId="77777777" w:rsidR="00CF2E85" w:rsidRPr="00CF2E85" w:rsidRDefault="00CF2E85" w:rsidP="00CF2E85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</w:p>
    <w:p w14:paraId="3D77D919" w14:textId="77777777" w:rsidR="00CF2E85" w:rsidRDefault="00CF2E85" w:rsidP="00CF2E85">
      <w:pPr>
        <w:tabs>
          <w:tab w:val="left" w:pos="1185"/>
        </w:tabs>
        <w:rPr>
          <w:rFonts w:cstheme="minorHAnsi"/>
          <w:b/>
          <w:sz w:val="24"/>
          <w:szCs w:val="24"/>
        </w:rPr>
      </w:pPr>
    </w:p>
    <w:p w14:paraId="39D06515" w14:textId="77777777" w:rsidR="002372DD" w:rsidRDefault="002372DD" w:rsidP="00E24223">
      <w:pPr>
        <w:tabs>
          <w:tab w:val="left" w:pos="1185"/>
        </w:tabs>
        <w:rPr>
          <w:rFonts w:cstheme="minorHAnsi"/>
          <w:sz w:val="24"/>
          <w:szCs w:val="24"/>
          <w:u w:val="single"/>
        </w:rPr>
      </w:pPr>
    </w:p>
    <w:p w14:paraId="0AC297AC" w14:textId="77777777" w:rsidR="00900AC5" w:rsidRPr="000025D4" w:rsidRDefault="00900AC5" w:rsidP="00900AC5">
      <w:pPr>
        <w:rPr>
          <w:rFonts w:cstheme="minorHAnsi"/>
          <w:b/>
          <w:sz w:val="24"/>
        </w:rPr>
      </w:pPr>
      <w:r w:rsidRPr="000025D4">
        <w:rPr>
          <w:rFonts w:cstheme="minorHAnsi"/>
          <w:b/>
          <w:sz w:val="24"/>
        </w:rPr>
        <w:t>2d. Can explain what words suggest about a given subject</w:t>
      </w:r>
      <w:r w:rsidR="009454CC">
        <w:rPr>
          <w:rFonts w:cstheme="minorHAnsi"/>
          <w:b/>
          <w:sz w:val="24"/>
        </w:rPr>
        <w:t xml:space="preserve"> – Test 3</w:t>
      </w:r>
    </w:p>
    <w:p w14:paraId="66414812" w14:textId="77777777" w:rsidR="00900AC5" w:rsidRPr="000025D4" w:rsidRDefault="00900AC5" w:rsidP="00900AC5">
      <w:pPr>
        <w:rPr>
          <w:rFonts w:cstheme="minorHAnsi"/>
          <w:i/>
          <w:sz w:val="24"/>
        </w:rPr>
      </w:pPr>
      <w:r w:rsidRPr="000025D4">
        <w:rPr>
          <w:rFonts w:cstheme="minorHAnsi"/>
          <w:i/>
          <w:sz w:val="24"/>
        </w:rPr>
        <w:t>Read the text and answer the questions below. Use the spaces provided to write your answers.</w:t>
      </w:r>
    </w:p>
    <w:p w14:paraId="7176C948" w14:textId="77777777" w:rsidR="00900AC5" w:rsidRPr="000025D4" w:rsidRDefault="005C1578" w:rsidP="00900AC5">
      <w:pPr>
        <w:rPr>
          <w:rFonts w:cstheme="minorHAnsi"/>
          <w:sz w:val="24"/>
        </w:rPr>
      </w:pPr>
      <w:r>
        <w:rPr>
          <w:noProof/>
        </w:rPr>
        <w:pict w14:anchorId="4B7CC965">
          <v:shape id="Text Box 11" o:spid="_x0000_s1026" type="#_x0000_t202" style="position:absolute;margin-left:0;margin-top:22.45pt;width:452.25pt;height:381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" filled="f" strokeweight="1.25pt">
            <v:path arrowok="t"/>
            <v:textbox>
              <w:txbxContent>
                <w:p w14:paraId="2A60811D" w14:textId="77777777" w:rsidR="00C36EA8" w:rsidRPr="00AB2841" w:rsidRDefault="00C36EA8" w:rsidP="00C36EA8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eastAsia="Times New Roman" w:cstheme="minorHAnsi"/>
                      <w:color w:val="222222"/>
                      <w:sz w:val="12"/>
                      <w:szCs w:val="24"/>
                    </w:rPr>
                  </w:pPr>
                </w:p>
                <w:p w14:paraId="5345F3A6" w14:textId="6C0D0FD0" w:rsidR="00C36EA8" w:rsidRPr="00AB2841" w:rsidRDefault="00C36EA8" w:rsidP="00C36EA8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</w:pP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T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he photograph that greeted American newspaper readers on the Sunday morning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of 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February 25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,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1945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,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would become one of the most famous images of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World Wa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r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Two.  I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t show</w:t>
                  </w:r>
                  <w:r w:rsidR="00A836E8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s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a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cluster </w:t>
                  </w: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of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US M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arines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,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their uniform staine</w:t>
                  </w:r>
                  <w:r w:rsidR="00A836E8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d and dusty from three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day</w:t>
                  </w:r>
                  <w:r w:rsidR="00804856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s’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continual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combat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, raising a fluttering Stars and S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tripes on a long iron pole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.  The sho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t catches them in such a classic pose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– 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p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ole at 45°, 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their bodies straining with the heavy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weight and biting wind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,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one man crouching at the base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,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others reaching up as the pole is raised to be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yond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their grasp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– t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he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image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seem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ed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to echo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heroic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marble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figures in </w:t>
                  </w:r>
                  <w:r w:rsidR="00A836E8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a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Roman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statue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.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But photographer Joe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Rosenthal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, who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took the picture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, did not even look in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his viewfinder when he captured this particular moment of history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.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It was a lucky fluk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e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.</w:t>
                  </w:r>
                </w:p>
                <w:p w14:paraId="3DA11766" w14:textId="77777777" w:rsidR="00C36EA8" w:rsidRPr="00AB2841" w:rsidRDefault="00C36EA8" w:rsidP="00C36EA8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</w:pPr>
                </w:p>
                <w:p w14:paraId="680B73B4" w14:textId="77777777" w:rsidR="00C36EA8" w:rsidRPr="0086737E" w:rsidRDefault="00C36EA8" w:rsidP="00C36EA8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</w:pP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A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reader who scrutinize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d the sho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t would get the impression that the men were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atop some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bar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re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n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hill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,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for a pale horizon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could be seen directly 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below them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.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T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he hill was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M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ount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Suribachi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on the Japanese island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of Iwo Jima,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1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,0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45 km 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(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650 miles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)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 xml:space="preserve"> south of Tokyo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.  I</w:t>
                  </w:r>
                  <w:r w:rsidRPr="0086737E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t was the first piece of Japanese territory to be invaded in 4000 years</w:t>
                  </w:r>
                  <w:r w:rsidRPr="00AB2841"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  <w:t>.</w:t>
                  </w:r>
                </w:p>
                <w:p w14:paraId="1A629D74" w14:textId="77777777" w:rsidR="00C36EA8" w:rsidRPr="0086737E" w:rsidRDefault="00C36EA8" w:rsidP="00C36EA8">
                  <w:pPr>
                    <w:shd w:val="clear" w:color="auto" w:fill="FFFFFF"/>
                    <w:spacing w:after="0" w:line="360" w:lineRule="auto"/>
                    <w:rPr>
                      <w:rFonts w:eastAsia="Times New Roman" w:cstheme="minorHAnsi"/>
                      <w:color w:val="222222"/>
                      <w:sz w:val="24"/>
                      <w:szCs w:val="24"/>
                    </w:rPr>
                  </w:pPr>
                </w:p>
                <w:p w14:paraId="543F358B" w14:textId="77777777" w:rsidR="00C36EA8" w:rsidRPr="00C36EA8" w:rsidRDefault="00C36EA8" w:rsidP="00A836E8">
                  <w:pPr>
                    <w:shd w:val="clear" w:color="auto" w:fill="FFFFFF"/>
                    <w:spacing w:after="0" w:line="360" w:lineRule="auto"/>
                    <w:jc w:val="right"/>
                    <w:rPr>
                      <w:rFonts w:eastAsia="Times New Roman" w:cstheme="minorHAnsi"/>
                      <w:i/>
                      <w:color w:val="222222"/>
                      <w:sz w:val="24"/>
                      <w:szCs w:val="24"/>
                    </w:rPr>
                  </w:pPr>
                  <w:r w:rsidRPr="00AB2841">
                    <w:rPr>
                      <w:rFonts w:eastAsia="Times New Roman" w:cstheme="minorHAnsi"/>
                      <w:i/>
                      <w:color w:val="222222"/>
                      <w:sz w:val="24"/>
                      <w:szCs w:val="24"/>
                    </w:rPr>
                    <w:t>‘</w:t>
                  </w:r>
                  <w:r w:rsidRPr="0086737E">
                    <w:rPr>
                      <w:rFonts w:eastAsia="Times New Roman" w:cstheme="minorHAnsi"/>
                      <w:i/>
                      <w:color w:val="222222"/>
                      <w:sz w:val="24"/>
                      <w:szCs w:val="24"/>
                    </w:rPr>
                    <w:t xml:space="preserve">The </w:t>
                  </w:r>
                  <w:r w:rsidRPr="00AB2841">
                    <w:rPr>
                      <w:rFonts w:eastAsia="Times New Roman" w:cstheme="minorHAnsi"/>
                      <w:i/>
                      <w:color w:val="222222"/>
                      <w:sz w:val="24"/>
                      <w:szCs w:val="24"/>
                    </w:rPr>
                    <w:t>S</w:t>
                  </w:r>
                  <w:r w:rsidRPr="0086737E">
                    <w:rPr>
                      <w:rFonts w:eastAsia="Times New Roman" w:cstheme="minorHAnsi"/>
                      <w:i/>
                      <w:color w:val="222222"/>
                      <w:sz w:val="24"/>
                      <w:szCs w:val="24"/>
                    </w:rPr>
                    <w:t xml:space="preserve">econd </w:t>
                  </w:r>
                  <w:r w:rsidRPr="00AB2841">
                    <w:rPr>
                      <w:rFonts w:eastAsia="Times New Roman" w:cstheme="minorHAnsi"/>
                      <w:i/>
                      <w:color w:val="222222"/>
                      <w:sz w:val="24"/>
                      <w:szCs w:val="24"/>
                    </w:rPr>
                    <w:t>W</w:t>
                  </w:r>
                  <w:r w:rsidRPr="0086737E">
                    <w:rPr>
                      <w:rFonts w:eastAsia="Times New Roman" w:cstheme="minorHAnsi"/>
                      <w:i/>
                      <w:color w:val="222222"/>
                      <w:sz w:val="24"/>
                      <w:szCs w:val="24"/>
                    </w:rPr>
                    <w:t xml:space="preserve">orld </w:t>
                  </w:r>
                  <w:r w:rsidRPr="00AB2841">
                    <w:rPr>
                      <w:rFonts w:eastAsia="Times New Roman" w:cstheme="minorHAnsi"/>
                      <w:i/>
                      <w:color w:val="222222"/>
                      <w:sz w:val="24"/>
                      <w:szCs w:val="24"/>
                    </w:rPr>
                    <w:t>W</w:t>
                  </w:r>
                  <w:r w:rsidRPr="0086737E">
                    <w:rPr>
                      <w:rFonts w:eastAsia="Times New Roman" w:cstheme="minorHAnsi"/>
                      <w:i/>
                      <w:color w:val="222222"/>
                      <w:sz w:val="24"/>
                      <w:szCs w:val="24"/>
                    </w:rPr>
                    <w:t>ar</w:t>
                  </w:r>
                  <w:r w:rsidRPr="00AB2841">
                    <w:rPr>
                      <w:rFonts w:eastAsia="Times New Roman" w:cstheme="minorHAnsi"/>
                      <w:i/>
                      <w:color w:val="222222"/>
                      <w:sz w:val="24"/>
                      <w:szCs w:val="24"/>
                    </w:rPr>
                    <w:t>’ by Paul Dowswell</w:t>
                  </w:r>
                </w:p>
              </w:txbxContent>
            </v:textbox>
            <w10:wrap type="square" anchorx="margin"/>
          </v:shape>
        </w:pict>
      </w:r>
    </w:p>
    <w:p w14:paraId="7514BAD3" w14:textId="77777777" w:rsidR="00900AC5" w:rsidRPr="000025D4" w:rsidRDefault="00900AC5" w:rsidP="00900AC5">
      <w:pPr>
        <w:tabs>
          <w:tab w:val="left" w:pos="1185"/>
        </w:tabs>
        <w:rPr>
          <w:rFonts w:cstheme="minorHAnsi"/>
          <w:b/>
          <w:sz w:val="24"/>
          <w:u w:val="single"/>
        </w:rPr>
      </w:pPr>
    </w:p>
    <w:p w14:paraId="3750319B" w14:textId="77777777" w:rsidR="00900AC5" w:rsidRPr="000025D4" w:rsidRDefault="00900AC5" w:rsidP="00900AC5">
      <w:pPr>
        <w:tabs>
          <w:tab w:val="left" w:pos="1185"/>
        </w:tabs>
        <w:rPr>
          <w:rFonts w:cstheme="minorHAnsi"/>
          <w:sz w:val="24"/>
          <w:u w:val="single"/>
        </w:rPr>
      </w:pPr>
    </w:p>
    <w:p w14:paraId="1A8BD204" w14:textId="77777777" w:rsidR="00900AC5" w:rsidRPr="000025D4" w:rsidRDefault="00900AC5" w:rsidP="00900AC5">
      <w:pPr>
        <w:pStyle w:val="ListParagraph"/>
        <w:numPr>
          <w:ilvl w:val="0"/>
          <w:numId w:val="29"/>
        </w:numPr>
        <w:tabs>
          <w:tab w:val="left" w:pos="1185"/>
        </w:tabs>
        <w:rPr>
          <w:rFonts w:cstheme="minorHAnsi"/>
          <w:sz w:val="24"/>
        </w:rPr>
      </w:pPr>
      <w:r w:rsidRPr="000025D4">
        <w:rPr>
          <w:rFonts w:cstheme="minorHAnsi"/>
          <w:sz w:val="24"/>
        </w:rPr>
        <w:t xml:space="preserve">What impression does </w:t>
      </w:r>
      <w:r w:rsidR="00C36EA8" w:rsidRPr="00C36EA8">
        <w:rPr>
          <w:rFonts w:cstheme="minorHAnsi"/>
          <w:i/>
          <w:sz w:val="24"/>
        </w:rPr>
        <w:t>‘</w:t>
      </w:r>
      <w:r w:rsidR="00C36EA8">
        <w:rPr>
          <w:rFonts w:cstheme="minorHAnsi"/>
          <w:i/>
          <w:sz w:val="24"/>
        </w:rPr>
        <w:t xml:space="preserve">their bodies straining’ </w:t>
      </w:r>
      <w:r w:rsidRPr="000025D4">
        <w:rPr>
          <w:rFonts w:cstheme="minorHAnsi"/>
          <w:sz w:val="24"/>
        </w:rPr>
        <w:t xml:space="preserve">give </w:t>
      </w:r>
      <w:r w:rsidR="00C36EA8">
        <w:rPr>
          <w:rFonts w:cstheme="minorHAnsi"/>
          <w:sz w:val="24"/>
        </w:rPr>
        <w:t>of the men</w:t>
      </w:r>
      <w:r w:rsidRPr="000025D4">
        <w:rPr>
          <w:rFonts w:cstheme="minorHAnsi"/>
          <w:sz w:val="24"/>
        </w:rPr>
        <w:t xml:space="preserve">? </w:t>
      </w:r>
    </w:p>
    <w:p w14:paraId="01049A9B" w14:textId="77777777" w:rsidR="00900AC5" w:rsidRPr="000025D4" w:rsidRDefault="00900AC5" w:rsidP="00900AC5">
      <w:pPr>
        <w:tabs>
          <w:tab w:val="left" w:pos="1185"/>
        </w:tabs>
        <w:rPr>
          <w:rFonts w:cstheme="minorHAnsi"/>
          <w:sz w:val="24"/>
        </w:rPr>
      </w:pPr>
    </w:p>
    <w:p w14:paraId="28ABD3CC" w14:textId="77777777" w:rsidR="00900AC5" w:rsidRPr="000025D4" w:rsidRDefault="00900AC5" w:rsidP="00900AC5">
      <w:pPr>
        <w:tabs>
          <w:tab w:val="left" w:pos="1185"/>
        </w:tabs>
        <w:ind w:left="720"/>
        <w:rPr>
          <w:rFonts w:cstheme="minorHAnsi"/>
          <w:sz w:val="24"/>
        </w:rPr>
      </w:pPr>
      <w:r w:rsidRPr="000025D4">
        <w:rPr>
          <w:rFonts w:cstheme="minorHAnsi"/>
          <w:sz w:val="24"/>
        </w:rPr>
        <w:t>_____________________________________________________________________</w:t>
      </w:r>
    </w:p>
    <w:p w14:paraId="62E90862" w14:textId="77777777" w:rsidR="00900AC5" w:rsidRPr="000025D4" w:rsidRDefault="00900AC5" w:rsidP="00900AC5">
      <w:pPr>
        <w:tabs>
          <w:tab w:val="left" w:pos="1185"/>
        </w:tabs>
        <w:rPr>
          <w:rFonts w:cstheme="minorHAnsi"/>
          <w:sz w:val="24"/>
          <w:u w:val="single"/>
        </w:rPr>
      </w:pPr>
    </w:p>
    <w:p w14:paraId="20F383B0" w14:textId="77777777" w:rsidR="00900AC5" w:rsidRDefault="00900AC5" w:rsidP="00900AC5">
      <w:pPr>
        <w:tabs>
          <w:tab w:val="left" w:pos="1185"/>
        </w:tabs>
        <w:rPr>
          <w:rFonts w:cstheme="minorHAnsi"/>
          <w:sz w:val="24"/>
          <w:u w:val="single"/>
        </w:rPr>
      </w:pPr>
    </w:p>
    <w:p w14:paraId="390FBE45" w14:textId="77777777" w:rsidR="00C36EA8" w:rsidRDefault="00C36EA8" w:rsidP="00900AC5">
      <w:pPr>
        <w:tabs>
          <w:tab w:val="left" w:pos="1185"/>
        </w:tabs>
        <w:rPr>
          <w:rFonts w:cstheme="minorHAnsi"/>
          <w:sz w:val="24"/>
          <w:u w:val="single"/>
        </w:rPr>
      </w:pPr>
    </w:p>
    <w:p w14:paraId="2C0333E9" w14:textId="77777777" w:rsidR="00C36EA8" w:rsidRDefault="00C36EA8" w:rsidP="00900AC5">
      <w:pPr>
        <w:tabs>
          <w:tab w:val="left" w:pos="1185"/>
        </w:tabs>
        <w:rPr>
          <w:rFonts w:cstheme="minorHAnsi"/>
          <w:sz w:val="24"/>
          <w:u w:val="single"/>
        </w:rPr>
      </w:pPr>
    </w:p>
    <w:p w14:paraId="11EB3921" w14:textId="77777777" w:rsidR="00C36EA8" w:rsidRPr="000025D4" w:rsidRDefault="00C36EA8" w:rsidP="00900AC5">
      <w:pPr>
        <w:tabs>
          <w:tab w:val="left" w:pos="1185"/>
        </w:tabs>
        <w:rPr>
          <w:rFonts w:cstheme="minorHAnsi"/>
          <w:sz w:val="24"/>
          <w:u w:val="single"/>
        </w:rPr>
      </w:pPr>
    </w:p>
    <w:p w14:paraId="07FB6568" w14:textId="77777777" w:rsidR="00900AC5" w:rsidRPr="000025D4" w:rsidRDefault="00900AC5" w:rsidP="00900AC5">
      <w:pPr>
        <w:pStyle w:val="ListParagraph"/>
        <w:numPr>
          <w:ilvl w:val="0"/>
          <w:numId w:val="29"/>
        </w:numPr>
        <w:tabs>
          <w:tab w:val="left" w:pos="1185"/>
        </w:tabs>
        <w:rPr>
          <w:rFonts w:cstheme="minorHAnsi"/>
          <w:sz w:val="24"/>
        </w:rPr>
      </w:pPr>
      <w:r w:rsidRPr="000025D4">
        <w:rPr>
          <w:rFonts w:cstheme="minorHAnsi"/>
          <w:sz w:val="24"/>
        </w:rPr>
        <w:t xml:space="preserve">What does the word </w:t>
      </w:r>
      <w:r w:rsidR="00A836E8" w:rsidRPr="00A836E8">
        <w:rPr>
          <w:rFonts w:cstheme="minorHAnsi"/>
          <w:i/>
          <w:sz w:val="24"/>
        </w:rPr>
        <w:t>‘</w:t>
      </w:r>
      <w:r w:rsidR="00C36EA8">
        <w:rPr>
          <w:rFonts w:cstheme="minorHAnsi"/>
          <w:i/>
          <w:sz w:val="24"/>
        </w:rPr>
        <w:t>biting</w:t>
      </w:r>
      <w:r w:rsidR="00A836E8">
        <w:rPr>
          <w:rFonts w:cstheme="minorHAnsi"/>
          <w:i/>
          <w:sz w:val="24"/>
        </w:rPr>
        <w:t>’</w:t>
      </w:r>
      <w:r w:rsidRPr="000025D4">
        <w:rPr>
          <w:rFonts w:cstheme="minorHAnsi"/>
          <w:sz w:val="24"/>
        </w:rPr>
        <w:t xml:space="preserve"> suggest about the </w:t>
      </w:r>
      <w:r w:rsidR="00C36EA8">
        <w:rPr>
          <w:rFonts w:cstheme="minorHAnsi"/>
          <w:sz w:val="24"/>
        </w:rPr>
        <w:t>wind</w:t>
      </w:r>
      <w:r w:rsidRPr="000025D4">
        <w:rPr>
          <w:rFonts w:cstheme="minorHAnsi"/>
          <w:sz w:val="24"/>
        </w:rPr>
        <w:t xml:space="preserve">? </w:t>
      </w:r>
    </w:p>
    <w:p w14:paraId="526E0605" w14:textId="77777777" w:rsidR="00900AC5" w:rsidRDefault="00900AC5" w:rsidP="00900AC5">
      <w:pPr>
        <w:tabs>
          <w:tab w:val="left" w:pos="1185"/>
        </w:tabs>
        <w:rPr>
          <w:rFonts w:cstheme="minorHAnsi"/>
          <w:sz w:val="24"/>
        </w:rPr>
      </w:pPr>
    </w:p>
    <w:p w14:paraId="61E9D358" w14:textId="77777777" w:rsidR="00900AC5" w:rsidRPr="000025D4" w:rsidRDefault="00900AC5" w:rsidP="00900AC5">
      <w:pPr>
        <w:tabs>
          <w:tab w:val="left" w:pos="1185"/>
        </w:tabs>
        <w:rPr>
          <w:rFonts w:cstheme="minorHAnsi"/>
          <w:sz w:val="24"/>
        </w:rPr>
      </w:pPr>
      <w:r w:rsidRPr="000025D4">
        <w:rPr>
          <w:rFonts w:cstheme="minorHAnsi"/>
          <w:sz w:val="24"/>
        </w:rPr>
        <w:t xml:space="preserve">        </w:t>
      </w:r>
      <w:r>
        <w:rPr>
          <w:rFonts w:cstheme="minorHAnsi"/>
          <w:sz w:val="24"/>
        </w:rPr>
        <w:t xml:space="preserve">     </w:t>
      </w:r>
      <w:r w:rsidRPr="000025D4">
        <w:rPr>
          <w:rFonts w:cstheme="minorHAnsi"/>
          <w:sz w:val="24"/>
        </w:rPr>
        <w:t>_____________________________________________________________________</w:t>
      </w:r>
    </w:p>
    <w:p w14:paraId="625DB587" w14:textId="77777777" w:rsidR="00900AC5" w:rsidRPr="000025D4" w:rsidRDefault="00900AC5" w:rsidP="00900AC5">
      <w:pPr>
        <w:tabs>
          <w:tab w:val="left" w:pos="1185"/>
        </w:tabs>
        <w:rPr>
          <w:rFonts w:cstheme="minorHAnsi"/>
          <w:sz w:val="24"/>
        </w:rPr>
      </w:pPr>
    </w:p>
    <w:p w14:paraId="4009DEB9" w14:textId="77777777" w:rsidR="00C36EA8" w:rsidRPr="000025D4" w:rsidRDefault="00C36EA8" w:rsidP="00C36EA8">
      <w:pPr>
        <w:tabs>
          <w:tab w:val="left" w:pos="1185"/>
        </w:tabs>
        <w:ind w:left="720"/>
        <w:rPr>
          <w:rFonts w:cstheme="minorHAnsi"/>
          <w:sz w:val="24"/>
        </w:rPr>
      </w:pPr>
    </w:p>
    <w:p w14:paraId="55B24183" w14:textId="77777777" w:rsidR="00C36EA8" w:rsidRPr="000025D4" w:rsidRDefault="00C36EA8" w:rsidP="00C36EA8">
      <w:pPr>
        <w:pStyle w:val="ListParagraph"/>
        <w:numPr>
          <w:ilvl w:val="0"/>
          <w:numId w:val="29"/>
        </w:numPr>
        <w:tabs>
          <w:tab w:val="left" w:pos="1185"/>
        </w:tabs>
        <w:rPr>
          <w:rFonts w:cstheme="minorHAnsi"/>
          <w:sz w:val="24"/>
        </w:rPr>
      </w:pPr>
      <w:r w:rsidRPr="00C36EA8">
        <w:rPr>
          <w:rFonts w:cstheme="minorHAnsi"/>
          <w:i/>
          <w:sz w:val="24"/>
        </w:rPr>
        <w:t>‘…the pole was raised to beyond their grasp…’</w:t>
      </w:r>
      <w:r>
        <w:rPr>
          <w:rFonts w:cstheme="minorHAnsi"/>
          <w:sz w:val="24"/>
        </w:rPr>
        <w:t xml:space="preserve">  </w:t>
      </w:r>
      <w:r w:rsidRPr="000025D4">
        <w:rPr>
          <w:rFonts w:cstheme="minorHAnsi"/>
          <w:sz w:val="24"/>
        </w:rPr>
        <w:t xml:space="preserve">What impression </w:t>
      </w:r>
      <w:r>
        <w:rPr>
          <w:rFonts w:cstheme="minorHAnsi"/>
          <w:sz w:val="24"/>
        </w:rPr>
        <w:t>does this phrase give us</w:t>
      </w:r>
      <w:r w:rsidRPr="000025D4">
        <w:rPr>
          <w:rFonts w:cstheme="minorHAnsi"/>
          <w:sz w:val="24"/>
        </w:rPr>
        <w:t xml:space="preserve">? </w:t>
      </w:r>
    </w:p>
    <w:p w14:paraId="3288246B" w14:textId="77777777" w:rsidR="00C36EA8" w:rsidRPr="000025D4" w:rsidRDefault="00C36EA8" w:rsidP="00C36EA8">
      <w:pPr>
        <w:tabs>
          <w:tab w:val="left" w:pos="1185"/>
        </w:tabs>
        <w:rPr>
          <w:rFonts w:cstheme="minorHAnsi"/>
          <w:sz w:val="24"/>
        </w:rPr>
      </w:pPr>
    </w:p>
    <w:p w14:paraId="2BE9F0F1" w14:textId="77777777" w:rsidR="00C36EA8" w:rsidRPr="000025D4" w:rsidRDefault="00C36EA8" w:rsidP="00C36EA8">
      <w:pPr>
        <w:tabs>
          <w:tab w:val="left" w:pos="1185"/>
        </w:tabs>
        <w:ind w:left="720"/>
        <w:rPr>
          <w:rFonts w:cstheme="minorHAnsi"/>
          <w:sz w:val="24"/>
        </w:rPr>
      </w:pPr>
      <w:r w:rsidRPr="000025D4">
        <w:rPr>
          <w:rFonts w:cstheme="minorHAnsi"/>
          <w:sz w:val="24"/>
        </w:rPr>
        <w:t>_____________________________________________________________________</w:t>
      </w:r>
    </w:p>
    <w:p w14:paraId="48CD1FBF" w14:textId="77777777" w:rsidR="00C36EA8" w:rsidRDefault="00C36EA8" w:rsidP="00C36EA8">
      <w:pPr>
        <w:tabs>
          <w:tab w:val="left" w:pos="1185"/>
        </w:tabs>
        <w:ind w:left="720"/>
        <w:rPr>
          <w:rFonts w:cstheme="minorHAnsi"/>
          <w:sz w:val="24"/>
        </w:rPr>
      </w:pPr>
    </w:p>
    <w:p w14:paraId="0047C632" w14:textId="77777777" w:rsidR="00C36EA8" w:rsidRDefault="00C36EA8" w:rsidP="00C36EA8">
      <w:pPr>
        <w:tabs>
          <w:tab w:val="left" w:pos="1185"/>
        </w:tabs>
        <w:ind w:left="720"/>
        <w:rPr>
          <w:rFonts w:cstheme="minorHAnsi"/>
          <w:sz w:val="24"/>
        </w:rPr>
      </w:pPr>
    </w:p>
    <w:p w14:paraId="5C8B1D8A" w14:textId="77777777" w:rsidR="00C36EA8" w:rsidRPr="000025D4" w:rsidRDefault="00C36EA8" w:rsidP="00C36EA8">
      <w:pPr>
        <w:pStyle w:val="ListParagraph"/>
        <w:numPr>
          <w:ilvl w:val="0"/>
          <w:numId w:val="29"/>
        </w:numPr>
        <w:tabs>
          <w:tab w:val="left" w:pos="1185"/>
        </w:tabs>
        <w:rPr>
          <w:rFonts w:cstheme="minorHAnsi"/>
          <w:sz w:val="24"/>
        </w:rPr>
      </w:pPr>
      <w:r w:rsidRPr="000025D4">
        <w:rPr>
          <w:rFonts w:cstheme="minorHAnsi"/>
          <w:sz w:val="24"/>
        </w:rPr>
        <w:t xml:space="preserve">What </w:t>
      </w:r>
      <w:r>
        <w:rPr>
          <w:rFonts w:cstheme="minorHAnsi"/>
          <w:sz w:val="24"/>
        </w:rPr>
        <w:t xml:space="preserve">impression does the word </w:t>
      </w:r>
      <w:r w:rsidR="00A836E8" w:rsidRPr="00A836E8">
        <w:rPr>
          <w:rFonts w:cstheme="minorHAnsi"/>
          <w:i/>
          <w:sz w:val="24"/>
        </w:rPr>
        <w:t>‘</w:t>
      </w:r>
      <w:r>
        <w:rPr>
          <w:rFonts w:cstheme="minorHAnsi"/>
          <w:i/>
          <w:sz w:val="24"/>
        </w:rPr>
        <w:t>scrutinised</w:t>
      </w:r>
      <w:r w:rsidR="00A836E8">
        <w:rPr>
          <w:rFonts w:cstheme="minorHAnsi"/>
          <w:i/>
          <w:sz w:val="24"/>
        </w:rPr>
        <w:t>’</w:t>
      </w:r>
      <w:r>
        <w:rPr>
          <w:rFonts w:cstheme="minorHAnsi"/>
          <w:i/>
          <w:sz w:val="24"/>
        </w:rPr>
        <w:t xml:space="preserve"> </w:t>
      </w:r>
      <w:r>
        <w:rPr>
          <w:rFonts w:cstheme="minorHAnsi"/>
          <w:sz w:val="24"/>
        </w:rPr>
        <w:t>give us of how the reader would need to look at the photo</w:t>
      </w:r>
      <w:r w:rsidRPr="000025D4">
        <w:rPr>
          <w:rFonts w:cstheme="minorHAnsi"/>
          <w:sz w:val="24"/>
        </w:rPr>
        <w:t xml:space="preserve">? </w:t>
      </w:r>
    </w:p>
    <w:p w14:paraId="5FF92BDF" w14:textId="77777777" w:rsidR="00C36EA8" w:rsidRDefault="00C36EA8" w:rsidP="00C36EA8">
      <w:pPr>
        <w:tabs>
          <w:tab w:val="left" w:pos="1185"/>
        </w:tabs>
        <w:rPr>
          <w:rFonts w:cstheme="minorHAnsi"/>
          <w:sz w:val="24"/>
        </w:rPr>
      </w:pPr>
    </w:p>
    <w:p w14:paraId="7514F216" w14:textId="77777777" w:rsidR="00C36EA8" w:rsidRPr="000025D4" w:rsidRDefault="00C36EA8" w:rsidP="00C36EA8">
      <w:pPr>
        <w:tabs>
          <w:tab w:val="left" w:pos="1185"/>
        </w:tabs>
        <w:ind w:left="720"/>
        <w:rPr>
          <w:rFonts w:cstheme="minorHAnsi"/>
          <w:sz w:val="24"/>
        </w:rPr>
      </w:pPr>
      <w:r w:rsidRPr="000025D4">
        <w:rPr>
          <w:rFonts w:cstheme="minorHAnsi"/>
          <w:sz w:val="24"/>
        </w:rPr>
        <w:t>_____________________________________________________________________</w:t>
      </w:r>
    </w:p>
    <w:p w14:paraId="3F981B4C" w14:textId="77777777" w:rsidR="00900AC5" w:rsidRDefault="00900AC5" w:rsidP="00900AC5">
      <w:pPr>
        <w:tabs>
          <w:tab w:val="left" w:pos="1185"/>
        </w:tabs>
        <w:rPr>
          <w:rFonts w:cstheme="minorHAnsi"/>
          <w:sz w:val="24"/>
        </w:rPr>
      </w:pPr>
    </w:p>
    <w:p w14:paraId="495BFC43" w14:textId="77777777" w:rsidR="00C36EA8" w:rsidRPr="000025D4" w:rsidRDefault="00C36EA8" w:rsidP="00900AC5">
      <w:pPr>
        <w:tabs>
          <w:tab w:val="left" w:pos="1185"/>
        </w:tabs>
        <w:rPr>
          <w:rFonts w:cstheme="minorHAnsi"/>
          <w:sz w:val="24"/>
        </w:rPr>
      </w:pPr>
    </w:p>
    <w:p w14:paraId="68E98562" w14:textId="77777777" w:rsidR="00900AC5" w:rsidRPr="000025D4" w:rsidRDefault="00900AC5" w:rsidP="00C36EA8">
      <w:pPr>
        <w:pStyle w:val="ListParagraph"/>
        <w:numPr>
          <w:ilvl w:val="0"/>
          <w:numId w:val="29"/>
        </w:numPr>
        <w:tabs>
          <w:tab w:val="left" w:pos="1185"/>
        </w:tabs>
        <w:rPr>
          <w:rFonts w:cstheme="minorHAnsi"/>
          <w:sz w:val="24"/>
        </w:rPr>
      </w:pPr>
      <w:r w:rsidRPr="000025D4">
        <w:rPr>
          <w:rFonts w:cstheme="minorHAnsi"/>
          <w:sz w:val="24"/>
        </w:rPr>
        <w:t>What do</w:t>
      </w:r>
      <w:r w:rsidR="00C36EA8">
        <w:rPr>
          <w:rFonts w:cstheme="minorHAnsi"/>
          <w:sz w:val="24"/>
        </w:rPr>
        <w:t>es the word</w:t>
      </w:r>
      <w:r w:rsidRPr="000025D4">
        <w:rPr>
          <w:rFonts w:cstheme="minorHAnsi"/>
          <w:sz w:val="24"/>
        </w:rPr>
        <w:t xml:space="preserve"> ‘</w:t>
      </w:r>
      <w:r w:rsidR="00C36EA8">
        <w:rPr>
          <w:rFonts w:cstheme="minorHAnsi"/>
          <w:i/>
          <w:sz w:val="24"/>
        </w:rPr>
        <w:t>barren</w:t>
      </w:r>
      <w:r w:rsidRPr="000025D4">
        <w:rPr>
          <w:rFonts w:cstheme="minorHAnsi"/>
          <w:i/>
          <w:sz w:val="24"/>
        </w:rPr>
        <w:t xml:space="preserve">’ </w:t>
      </w:r>
      <w:r w:rsidRPr="000025D4">
        <w:rPr>
          <w:rFonts w:cstheme="minorHAnsi"/>
          <w:sz w:val="24"/>
        </w:rPr>
        <w:t xml:space="preserve">suggest about </w:t>
      </w:r>
      <w:r w:rsidR="00C36EA8">
        <w:rPr>
          <w:rFonts w:cstheme="minorHAnsi"/>
          <w:sz w:val="24"/>
        </w:rPr>
        <w:t>the hill</w:t>
      </w:r>
      <w:r w:rsidRPr="000025D4">
        <w:rPr>
          <w:rFonts w:cstheme="minorHAnsi"/>
          <w:sz w:val="24"/>
        </w:rPr>
        <w:t xml:space="preserve">? </w:t>
      </w:r>
    </w:p>
    <w:p w14:paraId="61AEE1C8" w14:textId="77777777" w:rsidR="00900AC5" w:rsidRPr="000025D4" w:rsidRDefault="00900AC5" w:rsidP="00900AC5">
      <w:pPr>
        <w:tabs>
          <w:tab w:val="left" w:pos="1185"/>
        </w:tabs>
        <w:rPr>
          <w:rFonts w:cstheme="minorHAnsi"/>
          <w:sz w:val="24"/>
        </w:rPr>
      </w:pPr>
    </w:p>
    <w:p w14:paraId="0D18A60D" w14:textId="77777777" w:rsidR="00C36EA8" w:rsidRPr="000025D4" w:rsidRDefault="00C36EA8" w:rsidP="00C36EA8">
      <w:pPr>
        <w:tabs>
          <w:tab w:val="left" w:pos="1185"/>
        </w:tabs>
        <w:rPr>
          <w:rFonts w:cstheme="minorHAnsi"/>
          <w:sz w:val="24"/>
        </w:rPr>
      </w:pPr>
      <w:r w:rsidRPr="000025D4">
        <w:rPr>
          <w:rFonts w:cstheme="minorHAnsi"/>
          <w:sz w:val="24"/>
        </w:rPr>
        <w:t xml:space="preserve">        </w:t>
      </w:r>
      <w:r>
        <w:rPr>
          <w:rFonts w:cstheme="minorHAnsi"/>
          <w:sz w:val="24"/>
        </w:rPr>
        <w:t xml:space="preserve">     </w:t>
      </w:r>
      <w:r w:rsidRPr="000025D4">
        <w:rPr>
          <w:rFonts w:cstheme="minorHAnsi"/>
          <w:sz w:val="24"/>
        </w:rPr>
        <w:t>_____________________________________________________________________</w:t>
      </w:r>
    </w:p>
    <w:p w14:paraId="05A705E3" w14:textId="77777777" w:rsidR="00C36EA8" w:rsidRPr="000025D4" w:rsidRDefault="00C36EA8" w:rsidP="00C36EA8">
      <w:pPr>
        <w:tabs>
          <w:tab w:val="left" w:pos="1185"/>
        </w:tabs>
        <w:rPr>
          <w:rFonts w:cstheme="minorHAnsi"/>
          <w:sz w:val="24"/>
        </w:rPr>
      </w:pPr>
    </w:p>
    <w:p w14:paraId="73997BAD" w14:textId="77777777" w:rsidR="00900AC5" w:rsidRPr="000025D4" w:rsidRDefault="00900AC5" w:rsidP="00900AC5">
      <w:pPr>
        <w:tabs>
          <w:tab w:val="left" w:pos="1185"/>
        </w:tabs>
        <w:rPr>
          <w:rFonts w:cstheme="minorHAnsi"/>
          <w:b/>
          <w:sz w:val="24"/>
        </w:rPr>
      </w:pPr>
    </w:p>
    <w:p w14:paraId="622A8E1D" w14:textId="77777777" w:rsidR="00900AC5" w:rsidRPr="000025D4" w:rsidRDefault="00900AC5" w:rsidP="00900AC5">
      <w:pPr>
        <w:tabs>
          <w:tab w:val="left" w:pos="1185"/>
        </w:tabs>
        <w:rPr>
          <w:rFonts w:cstheme="minorHAnsi"/>
          <w:b/>
          <w:sz w:val="24"/>
        </w:rPr>
      </w:pPr>
    </w:p>
    <w:p w14:paraId="159AC887" w14:textId="77777777" w:rsidR="00900AC5" w:rsidRPr="000025D4" w:rsidRDefault="00900AC5" w:rsidP="00900AC5">
      <w:pPr>
        <w:tabs>
          <w:tab w:val="left" w:pos="1185"/>
        </w:tabs>
        <w:rPr>
          <w:rFonts w:cstheme="minorHAnsi"/>
          <w:sz w:val="24"/>
        </w:rPr>
      </w:pPr>
    </w:p>
    <w:p w14:paraId="6E0B9C49" w14:textId="77777777" w:rsidR="00900AC5" w:rsidRPr="000025D4" w:rsidRDefault="00900AC5" w:rsidP="00900AC5">
      <w:pPr>
        <w:tabs>
          <w:tab w:val="left" w:pos="1185"/>
        </w:tabs>
        <w:rPr>
          <w:rFonts w:cstheme="minorHAnsi"/>
          <w:sz w:val="24"/>
        </w:rPr>
      </w:pPr>
    </w:p>
    <w:p w14:paraId="4E779408" w14:textId="77777777" w:rsidR="00900AC5" w:rsidRPr="000025D4" w:rsidRDefault="00900AC5" w:rsidP="00900AC5">
      <w:pPr>
        <w:tabs>
          <w:tab w:val="left" w:pos="1185"/>
        </w:tabs>
        <w:rPr>
          <w:rFonts w:cstheme="minorHAnsi"/>
          <w:b/>
          <w:sz w:val="24"/>
        </w:rPr>
      </w:pPr>
    </w:p>
    <w:p w14:paraId="5C76C5F4" w14:textId="77777777" w:rsidR="00900AC5" w:rsidRPr="000025D4" w:rsidRDefault="00900AC5" w:rsidP="00900AC5">
      <w:pPr>
        <w:tabs>
          <w:tab w:val="left" w:pos="1185"/>
        </w:tabs>
        <w:rPr>
          <w:rFonts w:cstheme="minorHAnsi"/>
          <w:b/>
          <w:sz w:val="24"/>
          <w:u w:val="single"/>
        </w:rPr>
      </w:pPr>
    </w:p>
    <w:p w14:paraId="539513AE" w14:textId="77777777" w:rsidR="00900AC5" w:rsidRPr="000025D4" w:rsidRDefault="00900AC5" w:rsidP="00900AC5">
      <w:pPr>
        <w:tabs>
          <w:tab w:val="left" w:pos="1185"/>
        </w:tabs>
        <w:rPr>
          <w:rFonts w:cstheme="minorHAnsi"/>
          <w:b/>
          <w:sz w:val="24"/>
        </w:rPr>
      </w:pPr>
      <w:r w:rsidRPr="000025D4">
        <w:rPr>
          <w:rFonts w:cstheme="minorHAnsi"/>
          <w:b/>
          <w:sz w:val="24"/>
        </w:rPr>
        <w:t xml:space="preserve">2d. Can explain what words suggest about a given subject </w:t>
      </w:r>
      <w:r w:rsidR="009454CC">
        <w:rPr>
          <w:rFonts w:cstheme="minorHAnsi"/>
          <w:b/>
          <w:sz w:val="24"/>
        </w:rPr>
        <w:t>– Test 3</w:t>
      </w:r>
    </w:p>
    <w:p w14:paraId="1920E596" w14:textId="77777777" w:rsidR="00900AC5" w:rsidRPr="000025D4" w:rsidRDefault="00900AC5" w:rsidP="00900AC5">
      <w:pPr>
        <w:tabs>
          <w:tab w:val="left" w:pos="1185"/>
        </w:tabs>
        <w:rPr>
          <w:rFonts w:cstheme="minorHAnsi"/>
          <w:b/>
          <w:sz w:val="24"/>
        </w:rPr>
      </w:pPr>
      <w:r w:rsidRPr="000025D4">
        <w:rPr>
          <w:rFonts w:cstheme="minorHAnsi"/>
          <w:b/>
          <w:sz w:val="24"/>
        </w:rPr>
        <w:t>Answers:</w:t>
      </w:r>
    </w:p>
    <w:p w14:paraId="1E146A22" w14:textId="77777777" w:rsidR="00900AC5" w:rsidRPr="000025D4" w:rsidRDefault="00C36EA8" w:rsidP="00900AC5">
      <w:pPr>
        <w:pStyle w:val="ListParagraph"/>
        <w:numPr>
          <w:ilvl w:val="0"/>
          <w:numId w:val="25"/>
        </w:numPr>
        <w:tabs>
          <w:tab w:val="left" w:pos="1185"/>
        </w:tabs>
        <w:rPr>
          <w:rFonts w:cstheme="minorHAnsi"/>
          <w:sz w:val="24"/>
        </w:rPr>
      </w:pPr>
      <w:r>
        <w:rPr>
          <w:rFonts w:cstheme="minorHAnsi"/>
          <w:sz w:val="24"/>
        </w:rPr>
        <w:t>they were finding it hard</w:t>
      </w:r>
    </w:p>
    <w:p w14:paraId="10386E80" w14:textId="77777777" w:rsidR="00900AC5" w:rsidRPr="000025D4" w:rsidRDefault="0082383C" w:rsidP="00900AC5">
      <w:pPr>
        <w:pStyle w:val="ListParagraph"/>
        <w:numPr>
          <w:ilvl w:val="0"/>
          <w:numId w:val="25"/>
        </w:numPr>
        <w:tabs>
          <w:tab w:val="left" w:pos="1185"/>
        </w:tabs>
        <w:rPr>
          <w:rFonts w:cstheme="minorHAnsi"/>
          <w:sz w:val="24"/>
        </w:rPr>
      </w:pPr>
      <w:r>
        <w:rPr>
          <w:rFonts w:cstheme="minorHAnsi"/>
          <w:sz w:val="24"/>
        </w:rPr>
        <w:t>cold / bitter / icy</w:t>
      </w:r>
    </w:p>
    <w:p w14:paraId="5FF3D74D" w14:textId="77777777" w:rsidR="00900AC5" w:rsidRPr="000025D4" w:rsidRDefault="0082383C" w:rsidP="00900AC5">
      <w:pPr>
        <w:pStyle w:val="ListParagraph"/>
        <w:numPr>
          <w:ilvl w:val="0"/>
          <w:numId w:val="25"/>
        </w:numPr>
        <w:tabs>
          <w:tab w:val="left" w:pos="1185"/>
        </w:tabs>
        <w:rPr>
          <w:rFonts w:cstheme="minorHAnsi"/>
          <w:sz w:val="24"/>
        </w:rPr>
      </w:pPr>
      <w:r>
        <w:rPr>
          <w:rFonts w:cstheme="minorHAnsi"/>
          <w:sz w:val="24"/>
        </w:rPr>
        <w:t>they can no longer reach the pole / the pole was out of reach</w:t>
      </w:r>
    </w:p>
    <w:p w14:paraId="289784A8" w14:textId="77777777" w:rsidR="00900AC5" w:rsidRDefault="0082383C" w:rsidP="00900AC5">
      <w:pPr>
        <w:pStyle w:val="ListParagraph"/>
        <w:numPr>
          <w:ilvl w:val="0"/>
          <w:numId w:val="25"/>
        </w:numPr>
        <w:tabs>
          <w:tab w:val="left" w:pos="1185"/>
        </w:tabs>
        <w:rPr>
          <w:rFonts w:cstheme="minorHAnsi"/>
          <w:sz w:val="24"/>
        </w:rPr>
      </w:pPr>
      <w:r>
        <w:rPr>
          <w:rFonts w:cstheme="minorHAnsi"/>
          <w:sz w:val="24"/>
        </w:rPr>
        <w:t>very closely</w:t>
      </w:r>
    </w:p>
    <w:p w14:paraId="57C8F925" w14:textId="77777777" w:rsidR="0082383C" w:rsidRPr="000025D4" w:rsidRDefault="0082383C" w:rsidP="00900AC5">
      <w:pPr>
        <w:pStyle w:val="ListParagraph"/>
        <w:numPr>
          <w:ilvl w:val="0"/>
          <w:numId w:val="25"/>
        </w:numPr>
        <w:tabs>
          <w:tab w:val="left" w:pos="1185"/>
        </w:tabs>
        <w:rPr>
          <w:rFonts w:cstheme="minorHAnsi"/>
          <w:sz w:val="24"/>
        </w:rPr>
      </w:pPr>
      <w:r>
        <w:rPr>
          <w:rFonts w:cstheme="minorHAnsi"/>
          <w:sz w:val="24"/>
        </w:rPr>
        <w:t xml:space="preserve">bare / nothing there / </w:t>
      </w:r>
      <w:bookmarkStart w:id="0" w:name="_GoBack"/>
      <w:bookmarkEnd w:id="0"/>
      <w:r>
        <w:rPr>
          <w:rFonts w:cstheme="minorHAnsi"/>
          <w:sz w:val="24"/>
        </w:rPr>
        <w:t>no</w:t>
      </w:r>
      <w:r w:rsidR="00006943">
        <w:rPr>
          <w:rFonts w:cstheme="minorHAnsi"/>
          <w:sz w:val="24"/>
        </w:rPr>
        <w:t>thing living or growing there</w:t>
      </w:r>
    </w:p>
    <w:p w14:paraId="540AF1A8" w14:textId="77777777" w:rsidR="00AC0471" w:rsidRPr="009E0FA4" w:rsidRDefault="00AC0471" w:rsidP="00AC0471">
      <w:pPr>
        <w:tabs>
          <w:tab w:val="left" w:pos="1185"/>
        </w:tabs>
        <w:rPr>
          <w:rFonts w:cstheme="minorHAnsi"/>
          <w:i/>
          <w:sz w:val="24"/>
          <w:szCs w:val="24"/>
          <w:u w:val="single"/>
        </w:rPr>
      </w:pPr>
    </w:p>
    <w:sectPr w:rsidR="00AC0471" w:rsidRPr="009E0FA4" w:rsidSect="003B73C3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A1B01" w14:textId="77777777" w:rsidR="005C1578" w:rsidRDefault="005C1578" w:rsidP="008839D7">
      <w:pPr>
        <w:spacing w:after="0" w:line="240" w:lineRule="auto"/>
      </w:pPr>
      <w:r>
        <w:separator/>
      </w:r>
    </w:p>
  </w:endnote>
  <w:endnote w:type="continuationSeparator" w:id="0">
    <w:p w14:paraId="7863F8F2" w14:textId="77777777" w:rsidR="005C1578" w:rsidRDefault="005C1578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1AA5A" w14:textId="77777777" w:rsidR="00F45667" w:rsidRPr="00F45667" w:rsidRDefault="00F45667" w:rsidP="00F45667">
    <w:pPr>
      <w:rPr>
        <w:rFonts w:eastAsia="Helvetica" w:cstheme="minorHAnsi"/>
        <w:bCs/>
        <w:sz w:val="24"/>
        <w:szCs w:val="24"/>
      </w:rPr>
    </w:pPr>
    <w:r>
      <w:rPr>
        <w:rFonts w:eastAsia="Helvetica" w:cstheme="minorHAnsi"/>
        <w:bCs/>
        <w:sz w:val="24"/>
        <w:szCs w:val="24"/>
      </w:rPr>
      <w:t>2d</w:t>
    </w:r>
    <w:r w:rsidRPr="002C5714">
      <w:rPr>
        <w:rFonts w:eastAsia="Helvetica" w:cstheme="minorHAnsi"/>
        <w:bCs/>
        <w:sz w:val="24"/>
        <w:szCs w:val="24"/>
      </w:rPr>
      <w:t xml:space="preserve">. Can </w:t>
    </w:r>
    <w:r>
      <w:rPr>
        <w:rFonts w:eastAsia="Helvetica" w:cstheme="minorHAnsi"/>
        <w:bCs/>
        <w:sz w:val="24"/>
        <w:szCs w:val="24"/>
      </w:rPr>
      <w:t>explain what words suggest about a given subject</w:t>
    </w:r>
    <w:r w:rsidRPr="002C5714">
      <w:rPr>
        <w:rFonts w:eastAsia="Helvetica" w:cstheme="minorHAnsi"/>
        <w:bCs/>
        <w:sz w:val="24"/>
        <w:szCs w:val="24"/>
      </w:rPr>
      <w:t xml:space="preserve">. Skills Test </w:t>
    </w:r>
    <w:r w:rsidR="009454CC">
      <w:rPr>
        <w:rFonts w:eastAsia="Helvetica" w:cstheme="minorHAnsi"/>
        <w:bCs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2DB8F" w14:textId="77777777" w:rsidR="005C1578" w:rsidRDefault="005C1578" w:rsidP="008839D7">
      <w:pPr>
        <w:spacing w:after="0" w:line="240" w:lineRule="auto"/>
      </w:pPr>
      <w:r>
        <w:separator/>
      </w:r>
    </w:p>
  </w:footnote>
  <w:footnote w:type="continuationSeparator" w:id="0">
    <w:p w14:paraId="4BD66C64" w14:textId="77777777" w:rsidR="005C1578" w:rsidRDefault="005C1578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71D30" w14:textId="77777777" w:rsidR="00080180" w:rsidRDefault="00162165">
    <w:pPr>
      <w:pStyle w:val="Header"/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384EEC55" wp14:editId="46CD53D7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4E164C93" wp14:editId="48848BB4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8F6"/>
    <w:multiLevelType w:val="hybridMultilevel"/>
    <w:tmpl w:val="77987D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E6820"/>
    <w:multiLevelType w:val="hybridMultilevel"/>
    <w:tmpl w:val="95846B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A3641"/>
    <w:multiLevelType w:val="hybridMultilevel"/>
    <w:tmpl w:val="359E7D42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0C195C72"/>
    <w:multiLevelType w:val="hybridMultilevel"/>
    <w:tmpl w:val="61906150"/>
    <w:lvl w:ilvl="0" w:tplc="ABF2F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F5796"/>
    <w:multiLevelType w:val="hybridMultilevel"/>
    <w:tmpl w:val="CD782D02"/>
    <w:lvl w:ilvl="0" w:tplc="1AFEE5A2">
      <w:start w:val="1"/>
      <w:numFmt w:val="decimal"/>
      <w:lvlText w:val="%1."/>
      <w:lvlJc w:val="left"/>
      <w:pPr>
        <w:ind w:left="720" w:hanging="360"/>
      </w:pPr>
    </w:lvl>
    <w:lvl w:ilvl="1" w:tplc="24AC5D66">
      <w:start w:val="1"/>
      <w:numFmt w:val="lowerLetter"/>
      <w:lvlText w:val="%2."/>
      <w:lvlJc w:val="left"/>
      <w:pPr>
        <w:ind w:left="1440" w:hanging="360"/>
      </w:pPr>
    </w:lvl>
    <w:lvl w:ilvl="2" w:tplc="978EBF8A">
      <w:start w:val="1"/>
      <w:numFmt w:val="lowerRoman"/>
      <w:lvlText w:val="%3."/>
      <w:lvlJc w:val="right"/>
      <w:pPr>
        <w:ind w:left="2160" w:hanging="180"/>
      </w:pPr>
    </w:lvl>
    <w:lvl w:ilvl="3" w:tplc="9E34C15C">
      <w:start w:val="1"/>
      <w:numFmt w:val="decimal"/>
      <w:lvlText w:val="%4."/>
      <w:lvlJc w:val="left"/>
      <w:pPr>
        <w:ind w:left="2880" w:hanging="360"/>
      </w:pPr>
    </w:lvl>
    <w:lvl w:ilvl="4" w:tplc="9D067C4C">
      <w:start w:val="1"/>
      <w:numFmt w:val="lowerLetter"/>
      <w:lvlText w:val="%5."/>
      <w:lvlJc w:val="left"/>
      <w:pPr>
        <w:ind w:left="3600" w:hanging="360"/>
      </w:pPr>
    </w:lvl>
    <w:lvl w:ilvl="5" w:tplc="FAD0985A">
      <w:start w:val="1"/>
      <w:numFmt w:val="lowerRoman"/>
      <w:lvlText w:val="%6."/>
      <w:lvlJc w:val="right"/>
      <w:pPr>
        <w:ind w:left="4320" w:hanging="180"/>
      </w:pPr>
    </w:lvl>
    <w:lvl w:ilvl="6" w:tplc="5A7A7B14">
      <w:start w:val="1"/>
      <w:numFmt w:val="decimal"/>
      <w:lvlText w:val="%7."/>
      <w:lvlJc w:val="left"/>
      <w:pPr>
        <w:ind w:left="5040" w:hanging="360"/>
      </w:pPr>
    </w:lvl>
    <w:lvl w:ilvl="7" w:tplc="24120B7E">
      <w:start w:val="1"/>
      <w:numFmt w:val="lowerLetter"/>
      <w:lvlText w:val="%8."/>
      <w:lvlJc w:val="left"/>
      <w:pPr>
        <w:ind w:left="5760" w:hanging="360"/>
      </w:pPr>
    </w:lvl>
    <w:lvl w:ilvl="8" w:tplc="2B0CC1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D7B3C"/>
    <w:multiLevelType w:val="hybridMultilevel"/>
    <w:tmpl w:val="59E2A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908CF"/>
    <w:multiLevelType w:val="hybridMultilevel"/>
    <w:tmpl w:val="0E7C0806"/>
    <w:lvl w:ilvl="0" w:tplc="3C002C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4F4F"/>
    <w:multiLevelType w:val="hybridMultilevel"/>
    <w:tmpl w:val="1FE04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E1D2C"/>
    <w:multiLevelType w:val="hybridMultilevel"/>
    <w:tmpl w:val="99D408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D03B04"/>
    <w:multiLevelType w:val="hybridMultilevel"/>
    <w:tmpl w:val="9E0CC26C"/>
    <w:lvl w:ilvl="0" w:tplc="1AD0FEE8">
      <w:start w:val="1"/>
      <w:numFmt w:val="decimal"/>
      <w:lvlText w:val="%1."/>
      <w:lvlJc w:val="left"/>
      <w:pPr>
        <w:ind w:left="720" w:hanging="360"/>
      </w:pPr>
    </w:lvl>
    <w:lvl w:ilvl="1" w:tplc="D132E22C">
      <w:start w:val="1"/>
      <w:numFmt w:val="lowerLetter"/>
      <w:lvlText w:val="%2."/>
      <w:lvlJc w:val="left"/>
      <w:pPr>
        <w:ind w:left="1440" w:hanging="360"/>
      </w:pPr>
    </w:lvl>
    <w:lvl w:ilvl="2" w:tplc="3CC49250">
      <w:start w:val="1"/>
      <w:numFmt w:val="lowerRoman"/>
      <w:lvlText w:val="%3."/>
      <w:lvlJc w:val="right"/>
      <w:pPr>
        <w:ind w:left="2160" w:hanging="180"/>
      </w:pPr>
    </w:lvl>
    <w:lvl w:ilvl="3" w:tplc="691A6384">
      <w:start w:val="1"/>
      <w:numFmt w:val="decimal"/>
      <w:lvlText w:val="%4."/>
      <w:lvlJc w:val="left"/>
      <w:pPr>
        <w:ind w:left="2880" w:hanging="360"/>
      </w:pPr>
    </w:lvl>
    <w:lvl w:ilvl="4" w:tplc="17D83E38">
      <w:start w:val="1"/>
      <w:numFmt w:val="lowerLetter"/>
      <w:lvlText w:val="%5."/>
      <w:lvlJc w:val="left"/>
      <w:pPr>
        <w:ind w:left="3600" w:hanging="360"/>
      </w:pPr>
    </w:lvl>
    <w:lvl w:ilvl="5" w:tplc="3C2CDEAE">
      <w:start w:val="1"/>
      <w:numFmt w:val="lowerRoman"/>
      <w:lvlText w:val="%6."/>
      <w:lvlJc w:val="right"/>
      <w:pPr>
        <w:ind w:left="4320" w:hanging="180"/>
      </w:pPr>
    </w:lvl>
    <w:lvl w:ilvl="6" w:tplc="6CEC0D14">
      <w:start w:val="1"/>
      <w:numFmt w:val="decimal"/>
      <w:lvlText w:val="%7."/>
      <w:lvlJc w:val="left"/>
      <w:pPr>
        <w:ind w:left="5040" w:hanging="360"/>
      </w:pPr>
    </w:lvl>
    <w:lvl w:ilvl="7" w:tplc="19228F72">
      <w:start w:val="1"/>
      <w:numFmt w:val="lowerLetter"/>
      <w:lvlText w:val="%8."/>
      <w:lvlJc w:val="left"/>
      <w:pPr>
        <w:ind w:left="5760" w:hanging="360"/>
      </w:pPr>
    </w:lvl>
    <w:lvl w:ilvl="8" w:tplc="96B8AA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B201F"/>
    <w:multiLevelType w:val="hybridMultilevel"/>
    <w:tmpl w:val="1480ED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B42C65"/>
    <w:multiLevelType w:val="hybridMultilevel"/>
    <w:tmpl w:val="CDDAA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1695E"/>
    <w:multiLevelType w:val="hybridMultilevel"/>
    <w:tmpl w:val="9EC2F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37395"/>
    <w:multiLevelType w:val="hybridMultilevel"/>
    <w:tmpl w:val="6DF4A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5224A"/>
    <w:multiLevelType w:val="hybridMultilevel"/>
    <w:tmpl w:val="31329854"/>
    <w:lvl w:ilvl="0" w:tplc="5492BBD2">
      <w:start w:val="1"/>
      <w:numFmt w:val="decimal"/>
      <w:lvlText w:val="%1."/>
      <w:lvlJc w:val="left"/>
      <w:pPr>
        <w:ind w:left="720" w:hanging="360"/>
      </w:pPr>
    </w:lvl>
    <w:lvl w:ilvl="1" w:tplc="0A107D92">
      <w:start w:val="1"/>
      <w:numFmt w:val="lowerLetter"/>
      <w:lvlText w:val="%2."/>
      <w:lvlJc w:val="left"/>
      <w:pPr>
        <w:ind w:left="1440" w:hanging="360"/>
      </w:pPr>
    </w:lvl>
    <w:lvl w:ilvl="2" w:tplc="B6AEC55E">
      <w:start w:val="1"/>
      <w:numFmt w:val="lowerRoman"/>
      <w:lvlText w:val="%3."/>
      <w:lvlJc w:val="right"/>
      <w:pPr>
        <w:ind w:left="2160" w:hanging="180"/>
      </w:pPr>
    </w:lvl>
    <w:lvl w:ilvl="3" w:tplc="393618B2">
      <w:start w:val="1"/>
      <w:numFmt w:val="decimal"/>
      <w:lvlText w:val="%4."/>
      <w:lvlJc w:val="left"/>
      <w:pPr>
        <w:ind w:left="2880" w:hanging="360"/>
      </w:pPr>
    </w:lvl>
    <w:lvl w:ilvl="4" w:tplc="EB8275B8">
      <w:start w:val="1"/>
      <w:numFmt w:val="lowerLetter"/>
      <w:lvlText w:val="%5."/>
      <w:lvlJc w:val="left"/>
      <w:pPr>
        <w:ind w:left="3600" w:hanging="360"/>
      </w:pPr>
    </w:lvl>
    <w:lvl w:ilvl="5" w:tplc="73C8522E">
      <w:start w:val="1"/>
      <w:numFmt w:val="lowerRoman"/>
      <w:lvlText w:val="%6."/>
      <w:lvlJc w:val="right"/>
      <w:pPr>
        <w:ind w:left="4320" w:hanging="180"/>
      </w:pPr>
    </w:lvl>
    <w:lvl w:ilvl="6" w:tplc="2466A8DA">
      <w:start w:val="1"/>
      <w:numFmt w:val="decimal"/>
      <w:lvlText w:val="%7."/>
      <w:lvlJc w:val="left"/>
      <w:pPr>
        <w:ind w:left="5040" w:hanging="360"/>
      </w:pPr>
    </w:lvl>
    <w:lvl w:ilvl="7" w:tplc="35EC2EFC">
      <w:start w:val="1"/>
      <w:numFmt w:val="lowerLetter"/>
      <w:lvlText w:val="%8."/>
      <w:lvlJc w:val="left"/>
      <w:pPr>
        <w:ind w:left="5760" w:hanging="360"/>
      </w:pPr>
    </w:lvl>
    <w:lvl w:ilvl="8" w:tplc="D7C08FB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A5BFF"/>
    <w:multiLevelType w:val="hybridMultilevel"/>
    <w:tmpl w:val="37FACB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3549A0"/>
    <w:multiLevelType w:val="hybridMultilevel"/>
    <w:tmpl w:val="52D05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C2A8B"/>
    <w:multiLevelType w:val="hybridMultilevel"/>
    <w:tmpl w:val="55924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4DE4"/>
    <w:multiLevelType w:val="hybridMultilevel"/>
    <w:tmpl w:val="D2A46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B4F4B"/>
    <w:multiLevelType w:val="hybridMultilevel"/>
    <w:tmpl w:val="5AA031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C2351B"/>
    <w:multiLevelType w:val="hybridMultilevel"/>
    <w:tmpl w:val="1BC4A54E"/>
    <w:lvl w:ilvl="0" w:tplc="3C1A1CA8">
      <w:start w:val="1"/>
      <w:numFmt w:val="decimal"/>
      <w:lvlText w:val="%1."/>
      <w:lvlJc w:val="left"/>
      <w:pPr>
        <w:ind w:left="720" w:hanging="360"/>
      </w:pPr>
    </w:lvl>
    <w:lvl w:ilvl="1" w:tplc="C63EDC78">
      <w:start w:val="1"/>
      <w:numFmt w:val="lowerLetter"/>
      <w:lvlText w:val="%2."/>
      <w:lvlJc w:val="left"/>
      <w:pPr>
        <w:ind w:left="1440" w:hanging="360"/>
      </w:pPr>
    </w:lvl>
    <w:lvl w:ilvl="2" w:tplc="8E88639E">
      <w:start w:val="1"/>
      <w:numFmt w:val="lowerRoman"/>
      <w:lvlText w:val="%3."/>
      <w:lvlJc w:val="right"/>
      <w:pPr>
        <w:ind w:left="2160" w:hanging="180"/>
      </w:pPr>
    </w:lvl>
    <w:lvl w:ilvl="3" w:tplc="2E8CF87E">
      <w:start w:val="1"/>
      <w:numFmt w:val="decimal"/>
      <w:lvlText w:val="%4."/>
      <w:lvlJc w:val="left"/>
      <w:pPr>
        <w:ind w:left="2880" w:hanging="360"/>
      </w:pPr>
    </w:lvl>
    <w:lvl w:ilvl="4" w:tplc="965A6482">
      <w:start w:val="1"/>
      <w:numFmt w:val="lowerLetter"/>
      <w:lvlText w:val="%5."/>
      <w:lvlJc w:val="left"/>
      <w:pPr>
        <w:ind w:left="3600" w:hanging="360"/>
      </w:pPr>
    </w:lvl>
    <w:lvl w:ilvl="5" w:tplc="3A9CF96A">
      <w:start w:val="1"/>
      <w:numFmt w:val="lowerRoman"/>
      <w:lvlText w:val="%6."/>
      <w:lvlJc w:val="right"/>
      <w:pPr>
        <w:ind w:left="4320" w:hanging="180"/>
      </w:pPr>
    </w:lvl>
    <w:lvl w:ilvl="6" w:tplc="E4BA6A82">
      <w:start w:val="1"/>
      <w:numFmt w:val="decimal"/>
      <w:lvlText w:val="%7."/>
      <w:lvlJc w:val="left"/>
      <w:pPr>
        <w:ind w:left="5040" w:hanging="360"/>
      </w:pPr>
    </w:lvl>
    <w:lvl w:ilvl="7" w:tplc="5AE69FA6">
      <w:start w:val="1"/>
      <w:numFmt w:val="lowerLetter"/>
      <w:lvlText w:val="%8."/>
      <w:lvlJc w:val="left"/>
      <w:pPr>
        <w:ind w:left="5760" w:hanging="360"/>
      </w:pPr>
    </w:lvl>
    <w:lvl w:ilvl="8" w:tplc="26A8740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32B39"/>
    <w:multiLevelType w:val="hybridMultilevel"/>
    <w:tmpl w:val="22B25166"/>
    <w:lvl w:ilvl="0" w:tplc="48D0B3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30081"/>
    <w:multiLevelType w:val="hybridMultilevel"/>
    <w:tmpl w:val="DE0AA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117CE"/>
    <w:multiLevelType w:val="hybridMultilevel"/>
    <w:tmpl w:val="E8EA07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3914A7"/>
    <w:multiLevelType w:val="hybridMultilevel"/>
    <w:tmpl w:val="242E7C00"/>
    <w:lvl w:ilvl="0" w:tplc="6BF62920">
      <w:start w:val="1"/>
      <w:numFmt w:val="decimal"/>
      <w:lvlText w:val="%1."/>
      <w:lvlJc w:val="left"/>
      <w:pPr>
        <w:ind w:left="720" w:hanging="360"/>
      </w:pPr>
    </w:lvl>
    <w:lvl w:ilvl="1" w:tplc="0D1E85DA">
      <w:start w:val="1"/>
      <w:numFmt w:val="lowerLetter"/>
      <w:lvlText w:val="%2."/>
      <w:lvlJc w:val="left"/>
      <w:pPr>
        <w:ind w:left="1440" w:hanging="360"/>
      </w:pPr>
    </w:lvl>
    <w:lvl w:ilvl="2" w:tplc="94E48922">
      <w:start w:val="1"/>
      <w:numFmt w:val="lowerRoman"/>
      <w:lvlText w:val="%3."/>
      <w:lvlJc w:val="right"/>
      <w:pPr>
        <w:ind w:left="2160" w:hanging="180"/>
      </w:pPr>
    </w:lvl>
    <w:lvl w:ilvl="3" w:tplc="50A8AC4A">
      <w:start w:val="1"/>
      <w:numFmt w:val="decimal"/>
      <w:lvlText w:val="%4."/>
      <w:lvlJc w:val="left"/>
      <w:pPr>
        <w:ind w:left="2880" w:hanging="360"/>
      </w:pPr>
    </w:lvl>
    <w:lvl w:ilvl="4" w:tplc="1FA8B220">
      <w:start w:val="1"/>
      <w:numFmt w:val="lowerLetter"/>
      <w:lvlText w:val="%5."/>
      <w:lvlJc w:val="left"/>
      <w:pPr>
        <w:ind w:left="3600" w:hanging="360"/>
      </w:pPr>
    </w:lvl>
    <w:lvl w:ilvl="5" w:tplc="0406D162">
      <w:start w:val="1"/>
      <w:numFmt w:val="lowerRoman"/>
      <w:lvlText w:val="%6."/>
      <w:lvlJc w:val="right"/>
      <w:pPr>
        <w:ind w:left="4320" w:hanging="180"/>
      </w:pPr>
    </w:lvl>
    <w:lvl w:ilvl="6" w:tplc="551096B8">
      <w:start w:val="1"/>
      <w:numFmt w:val="decimal"/>
      <w:lvlText w:val="%7."/>
      <w:lvlJc w:val="left"/>
      <w:pPr>
        <w:ind w:left="5040" w:hanging="360"/>
      </w:pPr>
    </w:lvl>
    <w:lvl w:ilvl="7" w:tplc="79E84F92">
      <w:start w:val="1"/>
      <w:numFmt w:val="lowerLetter"/>
      <w:lvlText w:val="%8."/>
      <w:lvlJc w:val="left"/>
      <w:pPr>
        <w:ind w:left="5760" w:hanging="360"/>
      </w:pPr>
    </w:lvl>
    <w:lvl w:ilvl="8" w:tplc="22DE079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90D47"/>
    <w:multiLevelType w:val="hybridMultilevel"/>
    <w:tmpl w:val="26B2C8B4"/>
    <w:lvl w:ilvl="0" w:tplc="FFFFFFFF">
      <w:start w:val="1"/>
      <w:numFmt w:val="decimal"/>
      <w:lvlText w:val="%1."/>
      <w:lvlJc w:val="left"/>
      <w:pPr>
        <w:ind w:left="660" w:hanging="360"/>
      </w:p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814B8B"/>
    <w:multiLevelType w:val="hybridMultilevel"/>
    <w:tmpl w:val="EEDC1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37D4F"/>
    <w:multiLevelType w:val="hybridMultilevel"/>
    <w:tmpl w:val="2B1C2136"/>
    <w:lvl w:ilvl="0" w:tplc="55EEFF66">
      <w:start w:val="1"/>
      <w:numFmt w:val="decimal"/>
      <w:lvlText w:val="%1."/>
      <w:lvlJc w:val="left"/>
      <w:pPr>
        <w:ind w:left="720" w:hanging="360"/>
      </w:pPr>
    </w:lvl>
    <w:lvl w:ilvl="1" w:tplc="ABBE08CC">
      <w:start w:val="1"/>
      <w:numFmt w:val="lowerLetter"/>
      <w:lvlText w:val="%2."/>
      <w:lvlJc w:val="left"/>
      <w:pPr>
        <w:ind w:left="1440" w:hanging="360"/>
      </w:pPr>
    </w:lvl>
    <w:lvl w:ilvl="2" w:tplc="F66667F0">
      <w:start w:val="1"/>
      <w:numFmt w:val="lowerRoman"/>
      <w:lvlText w:val="%3."/>
      <w:lvlJc w:val="right"/>
      <w:pPr>
        <w:ind w:left="2160" w:hanging="180"/>
      </w:pPr>
    </w:lvl>
    <w:lvl w:ilvl="3" w:tplc="D3A87920">
      <w:start w:val="1"/>
      <w:numFmt w:val="decimal"/>
      <w:lvlText w:val="%4."/>
      <w:lvlJc w:val="left"/>
      <w:pPr>
        <w:ind w:left="2880" w:hanging="360"/>
      </w:pPr>
    </w:lvl>
    <w:lvl w:ilvl="4" w:tplc="1F345FC0">
      <w:start w:val="1"/>
      <w:numFmt w:val="lowerLetter"/>
      <w:lvlText w:val="%5."/>
      <w:lvlJc w:val="left"/>
      <w:pPr>
        <w:ind w:left="3600" w:hanging="360"/>
      </w:pPr>
    </w:lvl>
    <w:lvl w:ilvl="5" w:tplc="AD644366">
      <w:start w:val="1"/>
      <w:numFmt w:val="lowerRoman"/>
      <w:lvlText w:val="%6."/>
      <w:lvlJc w:val="right"/>
      <w:pPr>
        <w:ind w:left="4320" w:hanging="180"/>
      </w:pPr>
    </w:lvl>
    <w:lvl w:ilvl="6" w:tplc="F0FA44CC">
      <w:start w:val="1"/>
      <w:numFmt w:val="decimal"/>
      <w:lvlText w:val="%7."/>
      <w:lvlJc w:val="left"/>
      <w:pPr>
        <w:ind w:left="5040" w:hanging="360"/>
      </w:pPr>
    </w:lvl>
    <w:lvl w:ilvl="7" w:tplc="9D845FB2">
      <w:start w:val="1"/>
      <w:numFmt w:val="lowerLetter"/>
      <w:lvlText w:val="%8."/>
      <w:lvlJc w:val="left"/>
      <w:pPr>
        <w:ind w:left="5760" w:hanging="360"/>
      </w:pPr>
    </w:lvl>
    <w:lvl w:ilvl="8" w:tplc="9B86DDB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F4AFC"/>
    <w:multiLevelType w:val="hybridMultilevel"/>
    <w:tmpl w:val="E196BB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4D731E"/>
    <w:multiLevelType w:val="hybridMultilevel"/>
    <w:tmpl w:val="456A6A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4"/>
  </w:num>
  <w:num w:numId="4">
    <w:abstractNumId w:val="18"/>
  </w:num>
  <w:num w:numId="5">
    <w:abstractNumId w:val="2"/>
  </w:num>
  <w:num w:numId="6">
    <w:abstractNumId w:val="21"/>
  </w:num>
  <w:num w:numId="7">
    <w:abstractNumId w:val="16"/>
  </w:num>
  <w:num w:numId="8">
    <w:abstractNumId w:val="19"/>
  </w:num>
  <w:num w:numId="9">
    <w:abstractNumId w:val="1"/>
  </w:num>
  <w:num w:numId="10">
    <w:abstractNumId w:val="29"/>
  </w:num>
  <w:num w:numId="11">
    <w:abstractNumId w:val="22"/>
  </w:num>
  <w:num w:numId="12">
    <w:abstractNumId w:val="6"/>
  </w:num>
  <w:num w:numId="13">
    <w:abstractNumId w:val="25"/>
  </w:num>
  <w:num w:numId="14">
    <w:abstractNumId w:val="27"/>
  </w:num>
  <w:num w:numId="15">
    <w:abstractNumId w:val="14"/>
  </w:num>
  <w:num w:numId="16">
    <w:abstractNumId w:val="0"/>
  </w:num>
  <w:num w:numId="17">
    <w:abstractNumId w:val="23"/>
  </w:num>
  <w:num w:numId="18">
    <w:abstractNumId w:val="28"/>
  </w:num>
  <w:num w:numId="19">
    <w:abstractNumId w:val="7"/>
  </w:num>
  <w:num w:numId="20">
    <w:abstractNumId w:val="9"/>
  </w:num>
  <w:num w:numId="21">
    <w:abstractNumId w:val="12"/>
  </w:num>
  <w:num w:numId="22">
    <w:abstractNumId w:val="10"/>
  </w:num>
  <w:num w:numId="23">
    <w:abstractNumId w:val="8"/>
  </w:num>
  <w:num w:numId="24">
    <w:abstractNumId w:val="15"/>
  </w:num>
  <w:num w:numId="25">
    <w:abstractNumId w:val="13"/>
  </w:num>
  <w:num w:numId="26">
    <w:abstractNumId w:val="17"/>
  </w:num>
  <w:num w:numId="27">
    <w:abstractNumId w:val="11"/>
  </w:num>
  <w:num w:numId="28">
    <w:abstractNumId w:val="3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9D7"/>
    <w:rsid w:val="00006943"/>
    <w:rsid w:val="00032BC7"/>
    <w:rsid w:val="0005324C"/>
    <w:rsid w:val="00080180"/>
    <w:rsid w:val="000A0715"/>
    <w:rsid w:val="000B02CF"/>
    <w:rsid w:val="000C5D8D"/>
    <w:rsid w:val="00114F63"/>
    <w:rsid w:val="001239C0"/>
    <w:rsid w:val="001456A2"/>
    <w:rsid w:val="00162165"/>
    <w:rsid w:val="001775F6"/>
    <w:rsid w:val="001B0AE7"/>
    <w:rsid w:val="001B2AFF"/>
    <w:rsid w:val="001B70A2"/>
    <w:rsid w:val="00200058"/>
    <w:rsid w:val="00205440"/>
    <w:rsid w:val="00224580"/>
    <w:rsid w:val="002372DD"/>
    <w:rsid w:val="0025437B"/>
    <w:rsid w:val="0027027E"/>
    <w:rsid w:val="002B5405"/>
    <w:rsid w:val="002F39F2"/>
    <w:rsid w:val="002F41E7"/>
    <w:rsid w:val="003129C2"/>
    <w:rsid w:val="00340715"/>
    <w:rsid w:val="003423BD"/>
    <w:rsid w:val="0037339A"/>
    <w:rsid w:val="003772BB"/>
    <w:rsid w:val="003B73C3"/>
    <w:rsid w:val="00424E03"/>
    <w:rsid w:val="00470A4D"/>
    <w:rsid w:val="0047750F"/>
    <w:rsid w:val="004A58D1"/>
    <w:rsid w:val="00512380"/>
    <w:rsid w:val="00553C61"/>
    <w:rsid w:val="00555AB8"/>
    <w:rsid w:val="005951B8"/>
    <w:rsid w:val="005A6132"/>
    <w:rsid w:val="005C1578"/>
    <w:rsid w:val="005D1383"/>
    <w:rsid w:val="00646F5A"/>
    <w:rsid w:val="00654E58"/>
    <w:rsid w:val="006B0E9A"/>
    <w:rsid w:val="006F0217"/>
    <w:rsid w:val="00710235"/>
    <w:rsid w:val="00734D06"/>
    <w:rsid w:val="007636A4"/>
    <w:rsid w:val="007A1CB1"/>
    <w:rsid w:val="007D26D8"/>
    <w:rsid w:val="00804856"/>
    <w:rsid w:val="0082383C"/>
    <w:rsid w:val="00832C2B"/>
    <w:rsid w:val="00867CB0"/>
    <w:rsid w:val="008839D7"/>
    <w:rsid w:val="008853AF"/>
    <w:rsid w:val="00900AC5"/>
    <w:rsid w:val="009204C1"/>
    <w:rsid w:val="009454CC"/>
    <w:rsid w:val="009B25D6"/>
    <w:rsid w:val="009B5986"/>
    <w:rsid w:val="009F1FEC"/>
    <w:rsid w:val="00A04531"/>
    <w:rsid w:val="00A836E8"/>
    <w:rsid w:val="00AC0471"/>
    <w:rsid w:val="00AC5036"/>
    <w:rsid w:val="00AC7941"/>
    <w:rsid w:val="00AE2283"/>
    <w:rsid w:val="00C106DC"/>
    <w:rsid w:val="00C36EA8"/>
    <w:rsid w:val="00C55C06"/>
    <w:rsid w:val="00C82FC7"/>
    <w:rsid w:val="00CA7EA5"/>
    <w:rsid w:val="00CF2E85"/>
    <w:rsid w:val="00D10D3D"/>
    <w:rsid w:val="00D172C9"/>
    <w:rsid w:val="00D53D94"/>
    <w:rsid w:val="00D75393"/>
    <w:rsid w:val="00DD4A22"/>
    <w:rsid w:val="00DF334A"/>
    <w:rsid w:val="00DF4F83"/>
    <w:rsid w:val="00DF5F1A"/>
    <w:rsid w:val="00E17D08"/>
    <w:rsid w:val="00E24223"/>
    <w:rsid w:val="00E83ABF"/>
    <w:rsid w:val="00EB5D41"/>
    <w:rsid w:val="00F243DF"/>
    <w:rsid w:val="00F3627E"/>
    <w:rsid w:val="00F45667"/>
    <w:rsid w:val="00F70079"/>
    <w:rsid w:val="00FD48EB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F4E9B"/>
  <w15:docId w15:val="{56A05E22-C0ED-0B4D-9267-56F0B4C7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C82FC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C82FC7"/>
    <w:rPr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2054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054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AB8"/>
    <w:rPr>
      <w:rFonts w:eastAsiaTheme="minorEastAsi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B8"/>
    <w:rPr>
      <w:rFonts w:eastAsiaTheme="minorEastAsia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AB8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Byrne</cp:lastModifiedBy>
  <cp:revision>9</cp:revision>
  <dcterms:created xsi:type="dcterms:W3CDTF">2019-05-23T17:21:00Z</dcterms:created>
  <dcterms:modified xsi:type="dcterms:W3CDTF">2019-06-04T19:13:00Z</dcterms:modified>
</cp:coreProperties>
</file>