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361" w:rsidRDefault="001B1361" w:rsidP="00FC5CD9">
      <w:pPr>
        <w:tabs>
          <w:tab w:val="left" w:pos="5070"/>
        </w:tabs>
        <w:jc w:val="center"/>
      </w:pPr>
      <w:r>
        <w:rPr>
          <w:noProof/>
        </w:rPr>
        <w:drawing>
          <wp:inline distT="0" distB="0" distL="0" distR="0" wp14:anchorId="22876BCD">
            <wp:extent cx="2333625" cy="4738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8452" cy="497188"/>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7345"/>
        <w:gridCol w:w="6603"/>
      </w:tblGrid>
      <w:tr w:rsidR="002F060F" w:rsidTr="00F605D0">
        <w:tc>
          <w:tcPr>
            <w:tcW w:w="13948" w:type="dxa"/>
            <w:gridSpan w:val="2"/>
          </w:tcPr>
          <w:p w:rsidR="002F060F" w:rsidRDefault="002F060F" w:rsidP="00FC5CD9">
            <w:pPr>
              <w:jc w:val="center"/>
            </w:pPr>
            <w:r>
              <w:t>M</w:t>
            </w:r>
            <w:r w:rsidR="00AC6E9B">
              <w:t>odern Foreign Languages (MFL) Term 6 June/July 2020</w:t>
            </w:r>
          </w:p>
        </w:tc>
      </w:tr>
      <w:tr w:rsidR="002F060F" w:rsidTr="00F605D0">
        <w:tc>
          <w:tcPr>
            <w:tcW w:w="13948" w:type="dxa"/>
            <w:gridSpan w:val="2"/>
          </w:tcPr>
          <w:p w:rsidR="00DC2B94" w:rsidRDefault="002A238B" w:rsidP="00F605D0">
            <w:pPr>
              <w:rPr>
                <w:b/>
              </w:rPr>
            </w:pPr>
            <w:r>
              <w:rPr>
                <w:b/>
              </w:rPr>
              <w:t>Many of the children will have not had the opportunity to learn French yet so the aim of these lessons is to inform them of some basics so they become familiar with vocabulary to help them reach National Curriculum targets for MFL.</w:t>
            </w:r>
          </w:p>
          <w:p w:rsidR="002A238B" w:rsidRPr="002A238B" w:rsidRDefault="002A238B" w:rsidP="002A238B">
            <w:pPr>
              <w:pStyle w:val="ListParagraph"/>
              <w:numPr>
                <w:ilvl w:val="0"/>
                <w:numId w:val="1"/>
              </w:numPr>
              <w:rPr>
                <w:b/>
              </w:rPr>
            </w:pPr>
            <w:r>
              <w:t xml:space="preserve">listen attentively to spoken language and show understanding by joining in and responding </w:t>
            </w:r>
          </w:p>
          <w:p w:rsidR="002A238B" w:rsidRPr="002A238B" w:rsidRDefault="002A238B" w:rsidP="002A238B">
            <w:pPr>
              <w:pStyle w:val="ListParagraph"/>
              <w:numPr>
                <w:ilvl w:val="0"/>
                <w:numId w:val="1"/>
              </w:numPr>
              <w:rPr>
                <w:b/>
              </w:rPr>
            </w:pPr>
            <w:r>
              <w:t xml:space="preserve">engage in conversations; ask and answer questions; express opinions and respond to those of others; seek clarification and help </w:t>
            </w:r>
          </w:p>
          <w:p w:rsidR="002A238B" w:rsidRPr="002A238B" w:rsidRDefault="002A238B" w:rsidP="002A238B">
            <w:pPr>
              <w:pStyle w:val="ListParagraph"/>
              <w:numPr>
                <w:ilvl w:val="0"/>
                <w:numId w:val="1"/>
              </w:numPr>
              <w:rPr>
                <w:b/>
              </w:rPr>
            </w:pPr>
            <w:r>
              <w:t>speak in sentences, using familiar vocabulary, phrases and basic language structures develop accurate pronunciation and intonation so that others understand when they are reading aloud or using familiar words and phrases</w:t>
            </w:r>
          </w:p>
          <w:p w:rsidR="002A238B" w:rsidRPr="002A238B" w:rsidRDefault="002A238B" w:rsidP="002A238B">
            <w:pPr>
              <w:pStyle w:val="ListParagraph"/>
              <w:numPr>
                <w:ilvl w:val="0"/>
                <w:numId w:val="1"/>
              </w:numPr>
              <w:rPr>
                <w:b/>
              </w:rPr>
            </w:pPr>
            <w:r>
              <w:t xml:space="preserve"> show understanding of words, phrases and simple writing</w:t>
            </w:r>
          </w:p>
          <w:p w:rsidR="002A238B" w:rsidRPr="002A238B" w:rsidRDefault="002A238B" w:rsidP="002A238B">
            <w:pPr>
              <w:pStyle w:val="ListParagraph"/>
              <w:numPr>
                <w:ilvl w:val="0"/>
                <w:numId w:val="1"/>
              </w:numPr>
              <w:rPr>
                <w:b/>
              </w:rPr>
            </w:pPr>
            <w:r>
              <w:t>appreciate stories, songs, poems and rhymes in the language</w:t>
            </w:r>
          </w:p>
          <w:p w:rsidR="00005F30" w:rsidRPr="00005F30" w:rsidRDefault="002A238B" w:rsidP="002A238B">
            <w:pPr>
              <w:pStyle w:val="ListParagraph"/>
              <w:numPr>
                <w:ilvl w:val="0"/>
                <w:numId w:val="1"/>
              </w:numPr>
              <w:rPr>
                <w:b/>
              </w:rPr>
            </w:pPr>
            <w:r>
              <w:t>broaden their vocabulary and develop their ability to understand new words that are introduced</w:t>
            </w:r>
          </w:p>
          <w:p w:rsidR="00153F1B" w:rsidRPr="002A238B" w:rsidRDefault="002A238B" w:rsidP="002A238B">
            <w:pPr>
              <w:pStyle w:val="ListParagraph"/>
              <w:numPr>
                <w:ilvl w:val="0"/>
                <w:numId w:val="1"/>
              </w:numPr>
              <w:rPr>
                <w:b/>
              </w:rPr>
            </w:pPr>
            <w:r>
              <w:t xml:space="preserve"> describe people, places, things and actions orally</w:t>
            </w:r>
            <w:r w:rsidR="00005F30">
              <w:t xml:space="preserve"> </w:t>
            </w:r>
            <w:r>
              <w:t>and in writing</w:t>
            </w:r>
          </w:p>
          <w:p w:rsidR="00153F1B" w:rsidRDefault="00153F1B" w:rsidP="00F561FC">
            <w:pPr>
              <w:autoSpaceDE w:val="0"/>
              <w:autoSpaceDN w:val="0"/>
              <w:adjustRightInd w:val="0"/>
            </w:pPr>
          </w:p>
          <w:p w:rsidR="00153F1B" w:rsidRDefault="00153F1B" w:rsidP="00F561FC">
            <w:pPr>
              <w:autoSpaceDE w:val="0"/>
              <w:autoSpaceDN w:val="0"/>
              <w:adjustRightInd w:val="0"/>
            </w:pPr>
          </w:p>
          <w:p w:rsidR="009A6F91" w:rsidRPr="00BF4BD8" w:rsidRDefault="009A6F91" w:rsidP="00F561FC">
            <w:pPr>
              <w:autoSpaceDE w:val="0"/>
              <w:autoSpaceDN w:val="0"/>
              <w:adjustRightInd w:val="0"/>
            </w:pPr>
          </w:p>
        </w:tc>
      </w:tr>
      <w:tr w:rsidR="00F605D0" w:rsidTr="00F605D0">
        <w:tc>
          <w:tcPr>
            <w:tcW w:w="7345" w:type="dxa"/>
          </w:tcPr>
          <w:p w:rsidR="00153DB4" w:rsidRDefault="00F605D0" w:rsidP="0029229C">
            <w:pPr>
              <w:rPr>
                <w:b/>
                <w:color w:val="000000" w:themeColor="text1"/>
                <w:u w:val="single"/>
              </w:rPr>
            </w:pPr>
            <w:r w:rsidRPr="00F605D0">
              <w:rPr>
                <w:b/>
                <w:color w:val="000000" w:themeColor="text1"/>
                <w:u w:val="single"/>
              </w:rPr>
              <w:t>Activities</w:t>
            </w:r>
            <w:r w:rsidR="00C4031D">
              <w:rPr>
                <w:b/>
                <w:color w:val="000000" w:themeColor="text1"/>
                <w:u w:val="single"/>
              </w:rPr>
              <w:t xml:space="preserve">  </w:t>
            </w:r>
          </w:p>
          <w:p w:rsidR="00155CCC" w:rsidRDefault="00155CCC" w:rsidP="0029229C">
            <w:pPr>
              <w:rPr>
                <w:b/>
                <w:color w:val="000000" w:themeColor="text1"/>
                <w:u w:val="single"/>
              </w:rPr>
            </w:pPr>
          </w:p>
          <w:p w:rsidR="00AC6E9B" w:rsidRDefault="00AC6E9B" w:rsidP="0029229C">
            <w:pPr>
              <w:rPr>
                <w:b/>
                <w:color w:val="000000" w:themeColor="text1"/>
                <w:u w:val="single"/>
              </w:rPr>
            </w:pPr>
            <w:r>
              <w:rPr>
                <w:b/>
                <w:color w:val="000000" w:themeColor="text1"/>
                <w:u w:val="single"/>
              </w:rPr>
              <w:t>LI: to be able to introduce myself in French</w:t>
            </w:r>
          </w:p>
          <w:p w:rsidR="00AC6E9B" w:rsidRDefault="00AC6E9B" w:rsidP="0029229C">
            <w:pPr>
              <w:rPr>
                <w:b/>
                <w:color w:val="000000" w:themeColor="text1"/>
                <w:u w:val="single"/>
              </w:rPr>
            </w:pPr>
          </w:p>
          <w:p w:rsidR="00153F1B" w:rsidRPr="003F2369" w:rsidRDefault="00AC6E9B" w:rsidP="00CD0C6F">
            <w:pPr>
              <w:rPr>
                <w:color w:val="000000" w:themeColor="text1"/>
              </w:rPr>
            </w:pPr>
            <w:r w:rsidRPr="003F2369">
              <w:rPr>
                <w:color w:val="000000" w:themeColor="text1"/>
              </w:rPr>
              <w:t>Lesson 1: introducing some basic French language to enable the children to begin speaking some basic French. By the end of this lesson, children should be able to introduce themselves and ask after a person’s health</w:t>
            </w:r>
            <w:r w:rsidR="003F2369" w:rsidRPr="003F2369">
              <w:rPr>
                <w:color w:val="000000" w:themeColor="text1"/>
              </w:rPr>
              <w:t>.</w:t>
            </w:r>
          </w:p>
          <w:p w:rsidR="00153F1B" w:rsidRDefault="00153F1B" w:rsidP="00CD0C6F">
            <w:pPr>
              <w:rPr>
                <w:b/>
                <w:color w:val="000000" w:themeColor="text1"/>
              </w:rPr>
            </w:pPr>
          </w:p>
          <w:p w:rsidR="00153F1B" w:rsidRDefault="00153F1B" w:rsidP="00CD0C6F">
            <w:pPr>
              <w:rPr>
                <w:b/>
                <w:color w:val="000000" w:themeColor="text1"/>
              </w:rPr>
            </w:pPr>
          </w:p>
          <w:p w:rsidR="00153F1B" w:rsidRPr="00153F1B" w:rsidRDefault="00153F1B" w:rsidP="00CD0C6F">
            <w:pPr>
              <w:rPr>
                <w:b/>
                <w:color w:val="000000" w:themeColor="text1"/>
              </w:rPr>
            </w:pPr>
          </w:p>
          <w:tbl>
            <w:tblPr>
              <w:tblW w:w="0" w:type="auto"/>
              <w:tblBorders>
                <w:top w:val="nil"/>
                <w:left w:val="nil"/>
                <w:bottom w:val="nil"/>
                <w:right w:val="nil"/>
              </w:tblBorders>
              <w:tblLook w:val="0000" w:firstRow="0" w:lastRow="0" w:firstColumn="0" w:lastColumn="0" w:noHBand="0" w:noVBand="0"/>
            </w:tblPr>
            <w:tblGrid>
              <w:gridCol w:w="222"/>
            </w:tblGrid>
            <w:tr w:rsidR="00CD0C6F" w:rsidRPr="00CD0C6F">
              <w:trPr>
                <w:trHeight w:val="641"/>
              </w:trPr>
              <w:tc>
                <w:tcPr>
                  <w:tcW w:w="0" w:type="auto"/>
                </w:tcPr>
                <w:p w:rsidR="00CD0C6F" w:rsidRPr="00CD0C6F" w:rsidRDefault="00CD0C6F" w:rsidP="00CD0C6F">
                  <w:pPr>
                    <w:spacing w:after="0" w:line="240" w:lineRule="auto"/>
                    <w:rPr>
                      <w:color w:val="000000" w:themeColor="text1"/>
                    </w:rPr>
                  </w:pPr>
                </w:p>
              </w:tc>
            </w:tr>
          </w:tbl>
          <w:p w:rsidR="00CD0C6F" w:rsidRPr="002F060F" w:rsidRDefault="00CD0C6F" w:rsidP="0029229C">
            <w:pPr>
              <w:rPr>
                <w:color w:val="000000" w:themeColor="text1"/>
              </w:rPr>
            </w:pPr>
          </w:p>
        </w:tc>
        <w:tc>
          <w:tcPr>
            <w:tcW w:w="6603" w:type="dxa"/>
          </w:tcPr>
          <w:p w:rsidR="00F605D0" w:rsidRDefault="00F605D0" w:rsidP="002F060F">
            <w:pPr>
              <w:rPr>
                <w:b/>
                <w:color w:val="000000" w:themeColor="text1"/>
                <w:u w:val="single"/>
              </w:rPr>
            </w:pPr>
            <w:bookmarkStart w:id="0" w:name="_Hlk19276658"/>
          </w:p>
          <w:p w:rsidR="00B036BD" w:rsidRDefault="00B036BD" w:rsidP="002F060F">
            <w:pPr>
              <w:rPr>
                <w:b/>
                <w:color w:val="000000" w:themeColor="text1"/>
                <w:u w:val="single"/>
              </w:rPr>
            </w:pPr>
          </w:p>
          <w:bookmarkEnd w:id="0"/>
          <w:p w:rsidR="00153DB4" w:rsidRDefault="00182922" w:rsidP="007F3DCD">
            <w:r>
              <w:rPr>
                <w:color w:val="000000" w:themeColor="text1"/>
              </w:rPr>
              <w:t xml:space="preserve">Watch the </w:t>
            </w:r>
            <w:proofErr w:type="spellStart"/>
            <w:r>
              <w:rPr>
                <w:color w:val="000000" w:themeColor="text1"/>
              </w:rPr>
              <w:t>Supermovers</w:t>
            </w:r>
            <w:proofErr w:type="spellEnd"/>
            <w:r>
              <w:rPr>
                <w:color w:val="000000" w:themeColor="text1"/>
              </w:rPr>
              <w:t xml:space="preserve"> clip</w:t>
            </w:r>
            <w:r w:rsidR="009C7B18">
              <w:rPr>
                <w:color w:val="000000" w:themeColor="text1"/>
              </w:rPr>
              <w:t xml:space="preserve"> </w:t>
            </w:r>
            <w:hyperlink r:id="rId8" w:history="1">
              <w:r w:rsidR="009C7B18" w:rsidRPr="009C7B18">
                <w:rPr>
                  <w:color w:val="0000FF"/>
                  <w:u w:val="single"/>
                </w:rPr>
                <w:t>https://www.bbc.co.uk/teach/supermovers/ks1--ks2-mfl-french-greetings-with-ben-shires/zdpdvk7</w:t>
              </w:r>
            </w:hyperlink>
          </w:p>
          <w:p w:rsidR="009C7B18" w:rsidRDefault="009C7B18" w:rsidP="007F3DCD">
            <w:pPr>
              <w:rPr>
                <w:color w:val="000000" w:themeColor="text1"/>
              </w:rPr>
            </w:pPr>
            <w:r>
              <w:rPr>
                <w:color w:val="000000" w:themeColor="text1"/>
              </w:rPr>
              <w:t>This song will introduce you to basic greetings. Try saying hello to your adults or siblings at home.</w:t>
            </w:r>
          </w:p>
          <w:p w:rsidR="009C7B18" w:rsidRDefault="009C7B18" w:rsidP="007F3DCD">
            <w:pPr>
              <w:rPr>
                <w:color w:val="000000" w:themeColor="text1"/>
              </w:rPr>
            </w:pPr>
            <w:r>
              <w:rPr>
                <w:color w:val="000000" w:themeColor="text1"/>
              </w:rPr>
              <w:t>Next, we need to learn to tell other people what our name is and ask them theirs.</w:t>
            </w:r>
            <w:r w:rsidR="00D32D6E">
              <w:rPr>
                <w:color w:val="000000" w:themeColor="text1"/>
              </w:rPr>
              <w:t xml:space="preserve"> If somebody says</w:t>
            </w:r>
            <w:r w:rsidR="003118A5">
              <w:rPr>
                <w:color w:val="000000" w:themeColor="text1"/>
              </w:rPr>
              <w:t xml:space="preserve"> “Bonjour. Comment </w:t>
            </w:r>
            <w:proofErr w:type="spellStart"/>
            <w:r w:rsidR="003118A5">
              <w:rPr>
                <w:color w:val="000000" w:themeColor="text1"/>
              </w:rPr>
              <w:t>tu</w:t>
            </w:r>
            <w:proofErr w:type="spellEnd"/>
            <w:r w:rsidR="003118A5">
              <w:rPr>
                <w:color w:val="000000" w:themeColor="text1"/>
              </w:rPr>
              <w:t xml:space="preserve"> </w:t>
            </w:r>
            <w:proofErr w:type="spellStart"/>
            <w:r w:rsidR="003118A5">
              <w:rPr>
                <w:color w:val="000000" w:themeColor="text1"/>
              </w:rPr>
              <w:t>t’appelles</w:t>
            </w:r>
            <w:proofErr w:type="spellEnd"/>
            <w:r w:rsidR="003118A5">
              <w:rPr>
                <w:color w:val="000000" w:themeColor="text1"/>
              </w:rPr>
              <w:t xml:space="preserve">?” they are saying “Hello, what is your name?” It is very </w:t>
            </w:r>
            <w:proofErr w:type="spellStart"/>
            <w:r w:rsidR="003118A5">
              <w:rPr>
                <w:color w:val="000000" w:themeColor="text1"/>
              </w:rPr>
              <w:t>esay</w:t>
            </w:r>
            <w:proofErr w:type="spellEnd"/>
            <w:r w:rsidR="003118A5">
              <w:rPr>
                <w:color w:val="000000" w:themeColor="text1"/>
              </w:rPr>
              <w:t xml:space="preserve"> to reply and this is what I would say: </w:t>
            </w:r>
            <w:r>
              <w:rPr>
                <w:color w:val="000000" w:themeColor="text1"/>
              </w:rPr>
              <w:t xml:space="preserve">“Bonjour! Je </w:t>
            </w:r>
            <w:proofErr w:type="spellStart"/>
            <w:r>
              <w:rPr>
                <w:color w:val="000000" w:themeColor="text1"/>
              </w:rPr>
              <w:t>m’appelle</w:t>
            </w:r>
            <w:proofErr w:type="spellEnd"/>
            <w:r>
              <w:rPr>
                <w:color w:val="000000" w:themeColor="text1"/>
              </w:rPr>
              <w:t xml:space="preserve"> Madame </w:t>
            </w:r>
            <w:proofErr w:type="spellStart"/>
            <w:r>
              <w:rPr>
                <w:color w:val="000000" w:themeColor="text1"/>
              </w:rPr>
              <w:t>Hallihan</w:t>
            </w:r>
            <w:proofErr w:type="spellEnd"/>
            <w:r>
              <w:rPr>
                <w:color w:val="000000" w:themeColor="text1"/>
              </w:rPr>
              <w:t xml:space="preserve">. Et </w:t>
            </w:r>
            <w:proofErr w:type="spellStart"/>
            <w:r>
              <w:rPr>
                <w:color w:val="000000" w:themeColor="text1"/>
              </w:rPr>
              <w:t>toi</w:t>
            </w:r>
            <w:proofErr w:type="spellEnd"/>
            <w:r>
              <w:rPr>
                <w:color w:val="000000" w:themeColor="text1"/>
              </w:rPr>
              <w:t xml:space="preserve">?” – this means “Hello, my name is Mrs </w:t>
            </w:r>
            <w:proofErr w:type="spellStart"/>
            <w:r>
              <w:rPr>
                <w:color w:val="000000" w:themeColor="text1"/>
              </w:rPr>
              <w:t>Hallihan</w:t>
            </w:r>
            <w:proofErr w:type="spellEnd"/>
            <w:r>
              <w:rPr>
                <w:color w:val="000000" w:themeColor="text1"/>
              </w:rPr>
              <w:t>. What is your name?”</w:t>
            </w:r>
            <w:r w:rsidR="003118A5">
              <w:rPr>
                <w:color w:val="000000" w:themeColor="text1"/>
              </w:rPr>
              <w:t xml:space="preserve"> Practise trying to say this to yourself or to somebody else in your house – I am sure they will be very impressed.</w:t>
            </w:r>
          </w:p>
          <w:p w:rsidR="003118A5" w:rsidRDefault="00651B40" w:rsidP="007F3DCD">
            <w:pPr>
              <w:rPr>
                <w:color w:val="000000" w:themeColor="text1"/>
              </w:rPr>
            </w:pPr>
            <w:r>
              <w:rPr>
                <w:color w:val="000000" w:themeColor="text1"/>
              </w:rPr>
              <w:lastRenderedPageBreak/>
              <w:t xml:space="preserve">Next, we need to ask our friend how they are feeling and for this we say “Comment ca </w:t>
            </w:r>
            <w:proofErr w:type="spellStart"/>
            <w:r>
              <w:rPr>
                <w:color w:val="000000" w:themeColor="text1"/>
              </w:rPr>
              <w:t>va</w:t>
            </w:r>
            <w:proofErr w:type="spellEnd"/>
            <w:r>
              <w:rPr>
                <w:color w:val="000000" w:themeColor="text1"/>
              </w:rPr>
              <w:t xml:space="preserve">?” and if you are feeling well, you reply “ca </w:t>
            </w:r>
            <w:proofErr w:type="spellStart"/>
            <w:r>
              <w:rPr>
                <w:color w:val="000000" w:themeColor="text1"/>
              </w:rPr>
              <w:t>va</w:t>
            </w:r>
            <w:proofErr w:type="spellEnd"/>
            <w:r>
              <w:rPr>
                <w:color w:val="000000" w:themeColor="text1"/>
              </w:rPr>
              <w:t xml:space="preserve"> bien merci” Merci means thank you in French. Watch the attached PowerPoint clip to make sure of the vocabulary you need and then try the worksheet for today. The sentences are written in English, can you please try to write them in French on the line underneath? Do not worry too much if this is too difficult, just have a go – for most of you, this will be your first attempt at French. </w:t>
            </w:r>
          </w:p>
          <w:p w:rsidR="00B633B5" w:rsidRPr="00A742C3" w:rsidRDefault="00B633B5" w:rsidP="007F3DCD">
            <w:pPr>
              <w:rPr>
                <w:color w:val="000000" w:themeColor="text1"/>
              </w:rPr>
            </w:pPr>
            <w:r>
              <w:rPr>
                <w:color w:val="000000" w:themeColor="text1"/>
              </w:rPr>
              <w:t>Au revoir! This means goodbye!</w:t>
            </w:r>
          </w:p>
        </w:tc>
      </w:tr>
      <w:tr w:rsidR="00AC6E9B" w:rsidTr="00F605D0">
        <w:tc>
          <w:tcPr>
            <w:tcW w:w="7345" w:type="dxa"/>
          </w:tcPr>
          <w:p w:rsidR="00A45C1D" w:rsidRDefault="00AC6E9B" w:rsidP="0029229C">
            <w:pPr>
              <w:rPr>
                <w:b/>
                <w:color w:val="000000" w:themeColor="text1"/>
                <w:u w:val="single"/>
              </w:rPr>
            </w:pPr>
            <w:r>
              <w:rPr>
                <w:b/>
                <w:color w:val="000000" w:themeColor="text1"/>
                <w:u w:val="single"/>
              </w:rPr>
              <w:lastRenderedPageBreak/>
              <w:t xml:space="preserve">LI: to be </w:t>
            </w:r>
            <w:r w:rsidR="00A45C1D">
              <w:rPr>
                <w:b/>
                <w:color w:val="000000" w:themeColor="text1"/>
                <w:u w:val="single"/>
              </w:rPr>
              <w:t>able to know the French vocabulary for members of your family</w:t>
            </w:r>
          </w:p>
          <w:p w:rsidR="00A45C1D" w:rsidRDefault="00A45C1D" w:rsidP="0029229C">
            <w:pPr>
              <w:rPr>
                <w:b/>
                <w:color w:val="000000" w:themeColor="text1"/>
                <w:u w:val="single"/>
              </w:rPr>
            </w:pPr>
          </w:p>
          <w:p w:rsidR="00AC6E9B" w:rsidRDefault="00AC6E9B" w:rsidP="0029229C">
            <w:pPr>
              <w:rPr>
                <w:b/>
                <w:color w:val="000000" w:themeColor="text1"/>
                <w:u w:val="single"/>
              </w:rPr>
            </w:pPr>
            <w:r>
              <w:rPr>
                <w:b/>
                <w:color w:val="000000" w:themeColor="text1"/>
                <w:u w:val="single"/>
              </w:rPr>
              <w:t>Lesson 2: family</w:t>
            </w:r>
          </w:p>
          <w:p w:rsidR="00AC6E9B" w:rsidRPr="003F2369" w:rsidRDefault="003F2369" w:rsidP="0029229C">
            <w:pPr>
              <w:rPr>
                <w:color w:val="000000" w:themeColor="text1"/>
              </w:rPr>
            </w:pPr>
            <w:r>
              <w:rPr>
                <w:color w:val="000000" w:themeColor="text1"/>
              </w:rPr>
              <w:t>How did you get on with our last French lesson? Be patient and don’t give up – remember it took us all ages to be able to learn to speak in our own language. Today, we are going to be learning how the names for members of our family in French</w:t>
            </w:r>
          </w:p>
          <w:p w:rsidR="00AC6E9B" w:rsidRDefault="00AC6E9B" w:rsidP="0029229C">
            <w:pPr>
              <w:rPr>
                <w:b/>
                <w:color w:val="000000" w:themeColor="text1"/>
                <w:u w:val="single"/>
              </w:rPr>
            </w:pPr>
          </w:p>
          <w:p w:rsidR="00AC6E9B" w:rsidRDefault="00AC6E9B" w:rsidP="0029229C">
            <w:pPr>
              <w:rPr>
                <w:b/>
                <w:color w:val="000000" w:themeColor="text1"/>
                <w:u w:val="single"/>
              </w:rPr>
            </w:pPr>
          </w:p>
          <w:p w:rsidR="00AC6E9B" w:rsidRPr="00F605D0" w:rsidRDefault="00AC6E9B" w:rsidP="0029229C">
            <w:pPr>
              <w:rPr>
                <w:b/>
                <w:color w:val="000000" w:themeColor="text1"/>
                <w:u w:val="single"/>
              </w:rPr>
            </w:pPr>
          </w:p>
        </w:tc>
        <w:tc>
          <w:tcPr>
            <w:tcW w:w="6603" w:type="dxa"/>
          </w:tcPr>
          <w:p w:rsidR="00AC6E9B" w:rsidRDefault="00CD3460" w:rsidP="002F060F">
            <w:pPr>
              <w:rPr>
                <w:color w:val="000000" w:themeColor="text1"/>
              </w:rPr>
            </w:pPr>
            <w:r>
              <w:rPr>
                <w:color w:val="000000" w:themeColor="text1"/>
              </w:rPr>
              <w:t xml:space="preserve">Watch this video which introduces today’s new vocabulary. See how many words you already know or understand. </w:t>
            </w:r>
            <w:hyperlink r:id="rId9" w:history="1">
              <w:r w:rsidRPr="00F4411F">
                <w:rPr>
                  <w:rStyle w:val="Hyperlink"/>
                </w:rPr>
                <w:t>https://youtube.com/watch?v=MFk9YmJv-jc</w:t>
              </w:r>
            </w:hyperlink>
          </w:p>
          <w:p w:rsidR="00CD3460" w:rsidRDefault="00CD3460" w:rsidP="002F060F">
            <w:pPr>
              <w:rPr>
                <w:color w:val="000000" w:themeColor="text1"/>
              </w:rPr>
            </w:pPr>
            <w:r>
              <w:rPr>
                <w:color w:val="000000" w:themeColor="text1"/>
              </w:rPr>
              <w:t>So, let’s have a look at the vocabulary and see if you were right!</w:t>
            </w:r>
          </w:p>
          <w:p w:rsidR="005116FE" w:rsidRDefault="005116FE" w:rsidP="002F060F">
            <w:pPr>
              <w:rPr>
                <w:color w:val="000000" w:themeColor="text1"/>
              </w:rPr>
            </w:pPr>
          </w:p>
          <w:p w:rsidR="005116FE" w:rsidRDefault="00CD3460" w:rsidP="005116FE">
            <w:pPr>
              <w:pStyle w:val="HTMLPreformatted"/>
              <w:shd w:val="clear" w:color="auto" w:fill="F8F9FA"/>
              <w:rPr>
                <w:rFonts w:asciiTheme="minorHAnsi" w:hAnsiTheme="minorHAnsi" w:cstheme="minorHAnsi"/>
                <w:color w:val="000000" w:themeColor="text1"/>
                <w:sz w:val="22"/>
                <w:szCs w:val="22"/>
              </w:rPr>
            </w:pPr>
            <w:r w:rsidRPr="005116FE">
              <w:rPr>
                <w:rFonts w:asciiTheme="minorHAnsi" w:hAnsiTheme="minorHAnsi" w:cstheme="minorHAnsi"/>
                <w:color w:val="000000" w:themeColor="text1"/>
                <w:sz w:val="22"/>
                <w:szCs w:val="22"/>
              </w:rPr>
              <w:t>Mon</w:t>
            </w:r>
            <w:r w:rsidR="005116FE" w:rsidRPr="005116FE">
              <w:rPr>
                <w:rFonts w:asciiTheme="minorHAnsi" w:hAnsiTheme="minorHAnsi" w:cstheme="minorHAnsi"/>
                <w:color w:val="000000" w:themeColor="text1"/>
                <w:sz w:val="22"/>
                <w:szCs w:val="22"/>
              </w:rPr>
              <w:t xml:space="preserve"> </w:t>
            </w:r>
            <w:r w:rsidR="005116FE" w:rsidRPr="005116FE">
              <w:rPr>
                <w:rFonts w:asciiTheme="minorHAnsi" w:eastAsia="Times New Roman" w:hAnsiTheme="minorHAnsi" w:cstheme="minorHAnsi"/>
                <w:color w:val="222222"/>
                <w:sz w:val="22"/>
                <w:szCs w:val="22"/>
                <w:lang w:val="fr-FR" w:eastAsia="en-GB"/>
              </w:rPr>
              <w:t xml:space="preserve">père </w:t>
            </w:r>
            <w:r w:rsidRPr="005116FE">
              <w:rPr>
                <w:rFonts w:asciiTheme="minorHAnsi" w:hAnsiTheme="minorHAnsi" w:cstheme="minorHAnsi"/>
                <w:color w:val="000000" w:themeColor="text1"/>
                <w:sz w:val="22"/>
                <w:szCs w:val="22"/>
              </w:rPr>
              <w:t>– my dad</w:t>
            </w:r>
          </w:p>
          <w:p w:rsidR="00CD3460" w:rsidRPr="005116FE" w:rsidRDefault="00CD3460" w:rsidP="005116FE">
            <w:pPr>
              <w:pStyle w:val="HTMLPreformatted"/>
              <w:shd w:val="clear" w:color="auto" w:fill="F8F9FA"/>
              <w:rPr>
                <w:rFonts w:asciiTheme="minorHAnsi" w:eastAsia="Times New Roman" w:hAnsiTheme="minorHAnsi" w:cstheme="minorHAnsi"/>
                <w:color w:val="222222"/>
                <w:sz w:val="22"/>
                <w:szCs w:val="22"/>
                <w:lang w:eastAsia="en-GB"/>
              </w:rPr>
            </w:pPr>
            <w:r w:rsidRPr="005116FE">
              <w:rPr>
                <w:rFonts w:asciiTheme="minorHAnsi" w:hAnsiTheme="minorHAnsi" w:cstheme="minorHAnsi"/>
                <w:color w:val="000000" w:themeColor="text1"/>
                <w:sz w:val="22"/>
                <w:szCs w:val="22"/>
              </w:rPr>
              <w:t xml:space="preserve">Ma </w:t>
            </w:r>
            <w:r w:rsidR="005116FE" w:rsidRPr="005116FE">
              <w:rPr>
                <w:rFonts w:asciiTheme="minorHAnsi" w:eastAsia="Times New Roman" w:hAnsiTheme="minorHAnsi" w:cstheme="minorHAnsi"/>
                <w:color w:val="222222"/>
                <w:sz w:val="22"/>
                <w:szCs w:val="22"/>
                <w:lang w:val="fr-FR" w:eastAsia="en-GB"/>
              </w:rPr>
              <w:t>mère</w:t>
            </w:r>
            <w:r w:rsidR="005116FE">
              <w:rPr>
                <w:rFonts w:asciiTheme="minorHAnsi" w:eastAsia="Times New Roman" w:hAnsiTheme="minorHAnsi" w:cstheme="minorHAnsi"/>
                <w:color w:val="222222"/>
                <w:sz w:val="22"/>
                <w:szCs w:val="22"/>
                <w:lang w:val="fr-FR" w:eastAsia="en-GB"/>
              </w:rPr>
              <w:t xml:space="preserve"> </w:t>
            </w:r>
            <w:r w:rsidRPr="005116FE">
              <w:rPr>
                <w:rFonts w:asciiTheme="minorHAnsi" w:hAnsiTheme="minorHAnsi" w:cstheme="minorHAnsi"/>
                <w:color w:val="000000" w:themeColor="text1"/>
                <w:sz w:val="22"/>
                <w:szCs w:val="22"/>
              </w:rPr>
              <w:t>– my mum</w:t>
            </w:r>
          </w:p>
          <w:p w:rsidR="00CD3460" w:rsidRPr="005116FE" w:rsidRDefault="00CD3460" w:rsidP="005116FE">
            <w:pPr>
              <w:pStyle w:val="HTMLPreformatted"/>
              <w:shd w:val="clear" w:color="auto" w:fill="F8F9FA"/>
              <w:rPr>
                <w:rFonts w:asciiTheme="minorHAnsi" w:eastAsia="Times New Roman" w:hAnsiTheme="minorHAnsi" w:cstheme="minorHAnsi"/>
                <w:color w:val="222222"/>
                <w:sz w:val="22"/>
                <w:szCs w:val="22"/>
                <w:lang w:eastAsia="en-GB"/>
              </w:rPr>
            </w:pPr>
            <w:proofErr w:type="gramStart"/>
            <w:r w:rsidRPr="005116FE">
              <w:rPr>
                <w:rFonts w:asciiTheme="minorHAnsi" w:hAnsiTheme="minorHAnsi" w:cstheme="minorHAnsi"/>
                <w:color w:val="000000" w:themeColor="text1"/>
                <w:sz w:val="22"/>
                <w:szCs w:val="22"/>
              </w:rPr>
              <w:t xml:space="preserve">Mon  </w:t>
            </w:r>
            <w:r w:rsidR="005116FE" w:rsidRPr="005116FE">
              <w:rPr>
                <w:rFonts w:asciiTheme="minorHAnsi" w:eastAsia="Times New Roman" w:hAnsiTheme="minorHAnsi" w:cstheme="minorHAnsi"/>
                <w:color w:val="222222"/>
                <w:sz w:val="22"/>
                <w:szCs w:val="22"/>
                <w:lang w:val="fr-FR" w:eastAsia="en-GB"/>
              </w:rPr>
              <w:t>frère</w:t>
            </w:r>
            <w:proofErr w:type="gramEnd"/>
            <w:r w:rsidR="005116FE" w:rsidRPr="005116FE">
              <w:rPr>
                <w:rFonts w:asciiTheme="minorHAnsi" w:hAnsiTheme="minorHAnsi" w:cstheme="minorHAnsi"/>
                <w:color w:val="000000" w:themeColor="text1"/>
                <w:sz w:val="22"/>
                <w:szCs w:val="22"/>
              </w:rPr>
              <w:t xml:space="preserve"> </w:t>
            </w:r>
            <w:r w:rsidRPr="005116FE">
              <w:rPr>
                <w:rFonts w:asciiTheme="minorHAnsi" w:hAnsiTheme="minorHAnsi" w:cstheme="minorHAnsi"/>
                <w:color w:val="000000" w:themeColor="text1"/>
                <w:sz w:val="22"/>
                <w:szCs w:val="22"/>
              </w:rPr>
              <w:t>– my brother</w:t>
            </w:r>
          </w:p>
          <w:p w:rsidR="00CD3460" w:rsidRPr="005116FE" w:rsidRDefault="00CD3460" w:rsidP="005116FE">
            <w:pPr>
              <w:rPr>
                <w:rFonts w:cstheme="minorHAnsi"/>
                <w:color w:val="000000" w:themeColor="text1"/>
              </w:rPr>
            </w:pPr>
            <w:r w:rsidRPr="005116FE">
              <w:rPr>
                <w:rFonts w:cstheme="minorHAnsi"/>
                <w:color w:val="000000" w:themeColor="text1"/>
              </w:rPr>
              <w:t xml:space="preserve">Ma </w:t>
            </w:r>
            <w:proofErr w:type="spellStart"/>
            <w:r w:rsidRPr="005116FE">
              <w:rPr>
                <w:rFonts w:cstheme="minorHAnsi"/>
                <w:color w:val="000000" w:themeColor="text1"/>
              </w:rPr>
              <w:t>soeur</w:t>
            </w:r>
            <w:proofErr w:type="spellEnd"/>
            <w:r w:rsidRPr="005116FE">
              <w:rPr>
                <w:rFonts w:cstheme="minorHAnsi"/>
                <w:color w:val="000000" w:themeColor="text1"/>
              </w:rPr>
              <w:t xml:space="preserve"> – my sister</w:t>
            </w:r>
          </w:p>
          <w:p w:rsidR="00CD3460" w:rsidRPr="005116FE" w:rsidRDefault="00CD3460" w:rsidP="005116FE">
            <w:pPr>
              <w:rPr>
                <w:rFonts w:cstheme="minorHAnsi"/>
                <w:color w:val="000000" w:themeColor="text1"/>
              </w:rPr>
            </w:pPr>
            <w:r w:rsidRPr="005116FE">
              <w:rPr>
                <w:rFonts w:cstheme="minorHAnsi"/>
                <w:color w:val="000000" w:themeColor="text1"/>
              </w:rPr>
              <w:t>Mon grand-</w:t>
            </w:r>
            <w:r w:rsidR="005116FE" w:rsidRPr="005116FE">
              <w:rPr>
                <w:rFonts w:eastAsia="Times New Roman" w:cstheme="minorHAnsi"/>
                <w:color w:val="222222"/>
                <w:lang w:val="fr-FR" w:eastAsia="en-GB"/>
              </w:rPr>
              <w:t xml:space="preserve"> père</w:t>
            </w:r>
            <w:r w:rsidRPr="005116FE">
              <w:rPr>
                <w:rFonts w:cstheme="minorHAnsi"/>
                <w:color w:val="000000" w:themeColor="text1"/>
              </w:rPr>
              <w:t xml:space="preserve"> – my grandfather</w:t>
            </w:r>
          </w:p>
          <w:p w:rsidR="00CD3460" w:rsidRPr="005116FE" w:rsidRDefault="00CD3460" w:rsidP="005116FE">
            <w:pPr>
              <w:rPr>
                <w:rFonts w:cstheme="minorHAnsi"/>
                <w:color w:val="000000" w:themeColor="text1"/>
              </w:rPr>
            </w:pPr>
            <w:r w:rsidRPr="005116FE">
              <w:rPr>
                <w:rFonts w:cstheme="minorHAnsi"/>
                <w:color w:val="000000" w:themeColor="text1"/>
              </w:rPr>
              <w:t xml:space="preserve">Ma grand- </w:t>
            </w:r>
            <w:r w:rsidR="005116FE" w:rsidRPr="005116FE">
              <w:rPr>
                <w:rFonts w:eastAsia="Times New Roman" w:cstheme="minorHAnsi"/>
                <w:color w:val="222222"/>
                <w:lang w:val="fr-FR" w:eastAsia="en-GB"/>
              </w:rPr>
              <w:t>mère</w:t>
            </w:r>
            <w:r w:rsidR="005116FE" w:rsidRPr="005116FE">
              <w:rPr>
                <w:rFonts w:cstheme="minorHAnsi"/>
                <w:color w:val="000000" w:themeColor="text1"/>
              </w:rPr>
              <w:t xml:space="preserve"> </w:t>
            </w:r>
            <w:r w:rsidRPr="005116FE">
              <w:rPr>
                <w:rFonts w:cstheme="minorHAnsi"/>
                <w:color w:val="000000" w:themeColor="text1"/>
              </w:rPr>
              <w:t>– my grandma</w:t>
            </w:r>
          </w:p>
          <w:p w:rsidR="00CD3460" w:rsidRPr="005116FE" w:rsidRDefault="00CD3460" w:rsidP="005116FE">
            <w:pPr>
              <w:rPr>
                <w:rFonts w:cstheme="minorHAnsi"/>
                <w:color w:val="000000" w:themeColor="text1"/>
              </w:rPr>
            </w:pPr>
            <w:r w:rsidRPr="005116FE">
              <w:rPr>
                <w:rFonts w:cstheme="minorHAnsi"/>
                <w:color w:val="000000" w:themeColor="text1"/>
              </w:rPr>
              <w:t xml:space="preserve">Mon </w:t>
            </w:r>
            <w:proofErr w:type="spellStart"/>
            <w:r w:rsidRPr="005116FE">
              <w:rPr>
                <w:rFonts w:cstheme="minorHAnsi"/>
                <w:color w:val="000000" w:themeColor="text1"/>
              </w:rPr>
              <w:t>oncle</w:t>
            </w:r>
            <w:proofErr w:type="spellEnd"/>
            <w:r w:rsidRPr="005116FE">
              <w:rPr>
                <w:rFonts w:cstheme="minorHAnsi"/>
                <w:color w:val="000000" w:themeColor="text1"/>
              </w:rPr>
              <w:t xml:space="preserve"> – my uncle</w:t>
            </w:r>
          </w:p>
          <w:p w:rsidR="00CD3460" w:rsidRPr="005116FE" w:rsidRDefault="00CD3460" w:rsidP="005116FE">
            <w:pPr>
              <w:rPr>
                <w:rFonts w:cstheme="minorHAnsi"/>
                <w:color w:val="000000" w:themeColor="text1"/>
              </w:rPr>
            </w:pPr>
            <w:r w:rsidRPr="005116FE">
              <w:rPr>
                <w:rFonts w:cstheme="minorHAnsi"/>
                <w:color w:val="000000" w:themeColor="text1"/>
              </w:rPr>
              <w:t xml:space="preserve">Ma </w:t>
            </w:r>
            <w:proofErr w:type="spellStart"/>
            <w:r w:rsidRPr="005116FE">
              <w:rPr>
                <w:rFonts w:cstheme="minorHAnsi"/>
                <w:color w:val="000000" w:themeColor="text1"/>
              </w:rPr>
              <w:t>tante</w:t>
            </w:r>
            <w:proofErr w:type="spellEnd"/>
            <w:r w:rsidRPr="005116FE">
              <w:rPr>
                <w:rFonts w:cstheme="minorHAnsi"/>
                <w:color w:val="000000" w:themeColor="text1"/>
              </w:rPr>
              <w:t xml:space="preserve"> – my aunt</w:t>
            </w:r>
          </w:p>
          <w:p w:rsidR="00CD3460" w:rsidRDefault="00CD3460" w:rsidP="002F060F">
            <w:pPr>
              <w:rPr>
                <w:color w:val="000000" w:themeColor="text1"/>
              </w:rPr>
            </w:pPr>
          </w:p>
          <w:p w:rsidR="00CD3460" w:rsidRDefault="00CD3460" w:rsidP="002F060F">
            <w:pPr>
              <w:rPr>
                <w:color w:val="000000" w:themeColor="text1"/>
              </w:rPr>
            </w:pPr>
            <w:r>
              <w:rPr>
                <w:color w:val="000000" w:themeColor="text1"/>
              </w:rPr>
              <w:t>Today’s tasks are:</w:t>
            </w:r>
          </w:p>
          <w:p w:rsidR="00CD3460" w:rsidRDefault="00CD3460" w:rsidP="00CD3460">
            <w:pPr>
              <w:pStyle w:val="ListParagraph"/>
              <w:numPr>
                <w:ilvl w:val="0"/>
                <w:numId w:val="2"/>
              </w:numPr>
              <w:rPr>
                <w:color w:val="000000" w:themeColor="text1"/>
              </w:rPr>
            </w:pPr>
            <w:r>
              <w:rPr>
                <w:color w:val="000000" w:themeColor="text1"/>
              </w:rPr>
              <w:t xml:space="preserve">Complete the family </w:t>
            </w:r>
            <w:proofErr w:type="spellStart"/>
            <w:r>
              <w:rPr>
                <w:color w:val="000000" w:themeColor="text1"/>
              </w:rPr>
              <w:t>wordsearch</w:t>
            </w:r>
            <w:proofErr w:type="spellEnd"/>
          </w:p>
          <w:p w:rsidR="00CD3460" w:rsidRPr="00CD3460" w:rsidRDefault="00CD3460" w:rsidP="00CD3460">
            <w:pPr>
              <w:pStyle w:val="ListParagraph"/>
              <w:numPr>
                <w:ilvl w:val="0"/>
                <w:numId w:val="2"/>
              </w:numPr>
              <w:rPr>
                <w:color w:val="000000" w:themeColor="text1"/>
              </w:rPr>
            </w:pPr>
            <w:r>
              <w:rPr>
                <w:color w:val="000000" w:themeColor="text1"/>
              </w:rPr>
              <w:t>Draw a picture of your family and label it in French</w:t>
            </w:r>
          </w:p>
        </w:tc>
      </w:tr>
      <w:tr w:rsidR="00AC6E9B" w:rsidTr="00F605D0">
        <w:tc>
          <w:tcPr>
            <w:tcW w:w="7345" w:type="dxa"/>
          </w:tcPr>
          <w:p w:rsidR="00A45C1D" w:rsidRDefault="00A45C1D" w:rsidP="0029229C">
            <w:pPr>
              <w:rPr>
                <w:b/>
                <w:color w:val="000000" w:themeColor="text1"/>
                <w:u w:val="single"/>
              </w:rPr>
            </w:pPr>
            <w:r>
              <w:rPr>
                <w:b/>
                <w:color w:val="000000" w:themeColor="text1"/>
                <w:u w:val="single"/>
              </w:rPr>
              <w:t>LI: to know the French vocabulary for parts of our bodies</w:t>
            </w:r>
          </w:p>
          <w:p w:rsidR="00A45C1D" w:rsidRDefault="00A45C1D" w:rsidP="0029229C">
            <w:pPr>
              <w:rPr>
                <w:b/>
                <w:color w:val="000000" w:themeColor="text1"/>
                <w:u w:val="single"/>
              </w:rPr>
            </w:pPr>
          </w:p>
          <w:p w:rsidR="00AC6E9B" w:rsidRDefault="00AC6E9B" w:rsidP="0029229C">
            <w:pPr>
              <w:rPr>
                <w:b/>
                <w:color w:val="000000" w:themeColor="text1"/>
                <w:u w:val="single"/>
              </w:rPr>
            </w:pPr>
            <w:r>
              <w:rPr>
                <w:b/>
                <w:color w:val="000000" w:themeColor="text1"/>
                <w:u w:val="single"/>
              </w:rPr>
              <w:t>Lesson 3: parts of the body</w:t>
            </w:r>
          </w:p>
          <w:p w:rsidR="003F2369" w:rsidRPr="003F2369" w:rsidRDefault="003F2369" w:rsidP="0029229C">
            <w:pPr>
              <w:rPr>
                <w:color w:val="000000" w:themeColor="text1"/>
              </w:rPr>
            </w:pPr>
            <w:r>
              <w:rPr>
                <w:color w:val="000000" w:themeColor="text1"/>
              </w:rPr>
              <w:t>Bonjour! Today we are going to learn the French vocabulary for parts of our body and we will also learn how to sing ‘Head, Shoulders, Knees and Toes’ in French.</w:t>
            </w:r>
          </w:p>
          <w:p w:rsidR="00AC6E9B" w:rsidRDefault="00AC6E9B" w:rsidP="0029229C">
            <w:pPr>
              <w:rPr>
                <w:b/>
                <w:color w:val="000000" w:themeColor="text1"/>
                <w:u w:val="single"/>
              </w:rPr>
            </w:pPr>
          </w:p>
          <w:p w:rsidR="00AC6E9B" w:rsidRDefault="00AC6E9B" w:rsidP="0029229C">
            <w:pPr>
              <w:rPr>
                <w:b/>
                <w:color w:val="000000" w:themeColor="text1"/>
                <w:u w:val="single"/>
              </w:rPr>
            </w:pPr>
          </w:p>
          <w:p w:rsidR="00AC6E9B" w:rsidRDefault="00AC6E9B" w:rsidP="0029229C">
            <w:pPr>
              <w:rPr>
                <w:b/>
                <w:color w:val="000000" w:themeColor="text1"/>
                <w:u w:val="single"/>
              </w:rPr>
            </w:pPr>
          </w:p>
          <w:p w:rsidR="00AC6E9B" w:rsidRDefault="00AC6E9B" w:rsidP="0029229C">
            <w:pPr>
              <w:rPr>
                <w:b/>
                <w:color w:val="000000" w:themeColor="text1"/>
                <w:u w:val="single"/>
              </w:rPr>
            </w:pPr>
          </w:p>
        </w:tc>
        <w:tc>
          <w:tcPr>
            <w:tcW w:w="6603" w:type="dxa"/>
          </w:tcPr>
          <w:p w:rsidR="002F00C0" w:rsidRDefault="00F30E1A" w:rsidP="002F00C0">
            <w:pPr>
              <w:rPr>
                <w:color w:val="000000" w:themeColor="text1"/>
              </w:rPr>
            </w:pPr>
            <w:r>
              <w:rPr>
                <w:color w:val="000000" w:themeColor="text1"/>
              </w:rPr>
              <w:lastRenderedPageBreak/>
              <w:t>Do you know any of the French words for parts of the body? I am sure some of you do but let’s watch a PowerPoint which will help us.</w:t>
            </w:r>
          </w:p>
          <w:p w:rsidR="002F00C0" w:rsidRDefault="002F00C0" w:rsidP="002F00C0">
            <w:pPr>
              <w:rPr>
                <w:color w:val="000000" w:themeColor="text1"/>
              </w:rPr>
            </w:pPr>
          </w:p>
          <w:p w:rsidR="005116FE" w:rsidRPr="002F00C0" w:rsidRDefault="005116FE" w:rsidP="002F00C0">
            <w:pPr>
              <w:rPr>
                <w:color w:val="000000" w:themeColor="text1"/>
              </w:rPr>
            </w:pPr>
            <w:r w:rsidRPr="005116FE">
              <w:rPr>
                <w:color w:val="000000" w:themeColor="text1"/>
              </w:rPr>
              <w:t>So, if you heard somebody say</w:t>
            </w:r>
            <w:r>
              <w:rPr>
                <w:color w:val="000000" w:themeColor="text1"/>
              </w:rPr>
              <w:t xml:space="preserve"> </w:t>
            </w:r>
            <w:r w:rsidRPr="002F00C0">
              <w:rPr>
                <w:color w:val="000000" w:themeColor="text1"/>
              </w:rPr>
              <w:t>“</w:t>
            </w:r>
            <w:r w:rsidRPr="002F00C0">
              <w:rPr>
                <w:rFonts w:eastAsia="Times New Roman" w:cstheme="minorHAnsi"/>
                <w:kern w:val="36"/>
                <w:lang w:eastAsia="en-GB"/>
              </w:rPr>
              <w:t xml:space="preserve">Tête </w:t>
            </w:r>
            <w:proofErr w:type="spellStart"/>
            <w:r w:rsidRPr="002F00C0">
              <w:rPr>
                <w:rFonts w:eastAsia="Times New Roman" w:cstheme="minorHAnsi"/>
                <w:kern w:val="36"/>
                <w:lang w:eastAsia="en-GB"/>
              </w:rPr>
              <w:t>épaules</w:t>
            </w:r>
            <w:proofErr w:type="spellEnd"/>
            <w:r w:rsidRPr="002F00C0">
              <w:rPr>
                <w:rFonts w:eastAsia="Times New Roman" w:cstheme="minorHAnsi"/>
                <w:kern w:val="36"/>
                <w:lang w:eastAsia="en-GB"/>
              </w:rPr>
              <w:t xml:space="preserve"> </w:t>
            </w:r>
            <w:proofErr w:type="spellStart"/>
            <w:r w:rsidRPr="002F00C0">
              <w:rPr>
                <w:rFonts w:eastAsia="Times New Roman" w:cstheme="minorHAnsi"/>
                <w:kern w:val="36"/>
                <w:lang w:eastAsia="en-GB"/>
              </w:rPr>
              <w:t>genoux</w:t>
            </w:r>
            <w:proofErr w:type="spellEnd"/>
            <w:r w:rsidRPr="002F00C0">
              <w:rPr>
                <w:rFonts w:eastAsia="Times New Roman" w:cstheme="minorHAnsi"/>
                <w:kern w:val="36"/>
                <w:lang w:eastAsia="en-GB"/>
              </w:rPr>
              <w:t xml:space="preserve"> et </w:t>
            </w:r>
            <w:proofErr w:type="spellStart"/>
            <w:r w:rsidRPr="002F00C0">
              <w:rPr>
                <w:rFonts w:eastAsia="Times New Roman" w:cstheme="minorHAnsi"/>
                <w:kern w:val="36"/>
                <w:lang w:eastAsia="en-GB"/>
              </w:rPr>
              <w:t>pieds</w:t>
            </w:r>
            <w:proofErr w:type="spellEnd"/>
            <w:r w:rsidRPr="002F00C0">
              <w:rPr>
                <w:rFonts w:eastAsia="Times New Roman" w:cstheme="minorHAnsi"/>
                <w:kern w:val="36"/>
                <w:lang w:eastAsia="en-GB"/>
              </w:rPr>
              <w:t xml:space="preserve">”, what do you think they might be saying? </w:t>
            </w:r>
            <w:r w:rsidR="0052571E" w:rsidRPr="002F00C0">
              <w:rPr>
                <w:rFonts w:eastAsia="Times New Roman" w:cstheme="minorHAnsi"/>
                <w:kern w:val="36"/>
                <w:lang w:eastAsia="en-GB"/>
              </w:rPr>
              <w:t>It means “head shoulders knees and toes” – did any of you guess correctly</w:t>
            </w:r>
            <w:r w:rsidR="002F00C0">
              <w:rPr>
                <w:rFonts w:eastAsia="Times New Roman" w:cstheme="minorHAnsi"/>
                <w:kern w:val="36"/>
                <w:lang w:eastAsia="en-GB"/>
              </w:rPr>
              <w:t xml:space="preserve">? Watch the video clip and </w:t>
            </w:r>
            <w:r w:rsidR="002F00C0">
              <w:rPr>
                <w:rFonts w:eastAsia="Times New Roman" w:cstheme="minorHAnsi"/>
                <w:kern w:val="36"/>
                <w:lang w:eastAsia="en-GB"/>
              </w:rPr>
              <w:lastRenderedPageBreak/>
              <w:t xml:space="preserve">have a sing along – try to get your family to join in with you too! </w:t>
            </w:r>
            <w:hyperlink r:id="rId10" w:history="1">
              <w:r w:rsidR="002F00C0" w:rsidRPr="002F00C0">
                <w:rPr>
                  <w:color w:val="0000FF"/>
                  <w:u w:val="single"/>
                </w:rPr>
                <w:t>https://www.youtube.com/watch?v=0EFXCdryyRM</w:t>
              </w:r>
            </w:hyperlink>
          </w:p>
          <w:p w:rsidR="002F00C0" w:rsidRPr="002F00C0" w:rsidRDefault="002F00C0" w:rsidP="002F00C0">
            <w:pPr>
              <w:rPr>
                <w:lang w:eastAsia="en-GB"/>
              </w:rPr>
            </w:pPr>
          </w:p>
          <w:p w:rsidR="005116FE" w:rsidRPr="00F30E1A" w:rsidRDefault="002F00C0" w:rsidP="002F060F">
            <w:pPr>
              <w:rPr>
                <w:color w:val="000000" w:themeColor="text1"/>
              </w:rPr>
            </w:pPr>
            <w:r>
              <w:rPr>
                <w:color w:val="000000" w:themeColor="text1"/>
              </w:rPr>
              <w:t>Finally, have a go at labelling parts of the body in French on the worksheet for today.</w:t>
            </w:r>
            <w:r w:rsidR="00283A95">
              <w:rPr>
                <w:color w:val="000000" w:themeColor="text1"/>
              </w:rPr>
              <w:t xml:space="preserve"> If you are feeling brave, try drawing the body outline yourself instead of using the template.</w:t>
            </w:r>
          </w:p>
        </w:tc>
      </w:tr>
      <w:tr w:rsidR="00AC6E9B" w:rsidTr="00F605D0">
        <w:tc>
          <w:tcPr>
            <w:tcW w:w="7345" w:type="dxa"/>
          </w:tcPr>
          <w:p w:rsidR="00A45C1D" w:rsidRDefault="00A45C1D" w:rsidP="0029229C">
            <w:pPr>
              <w:rPr>
                <w:b/>
                <w:color w:val="000000" w:themeColor="text1"/>
                <w:u w:val="single"/>
              </w:rPr>
            </w:pPr>
            <w:r>
              <w:rPr>
                <w:b/>
                <w:color w:val="000000" w:themeColor="text1"/>
                <w:u w:val="single"/>
              </w:rPr>
              <w:lastRenderedPageBreak/>
              <w:t>LI: to be able to say the names of days of the week and months of the year in French</w:t>
            </w:r>
          </w:p>
          <w:p w:rsidR="00A45C1D" w:rsidRDefault="00A45C1D" w:rsidP="0029229C">
            <w:pPr>
              <w:rPr>
                <w:b/>
                <w:color w:val="000000" w:themeColor="text1"/>
                <w:u w:val="single"/>
              </w:rPr>
            </w:pPr>
          </w:p>
          <w:p w:rsidR="00AC6E9B" w:rsidRDefault="00AC6E9B" w:rsidP="0029229C">
            <w:pPr>
              <w:rPr>
                <w:b/>
                <w:color w:val="000000" w:themeColor="text1"/>
                <w:u w:val="single"/>
              </w:rPr>
            </w:pPr>
            <w:r>
              <w:rPr>
                <w:b/>
                <w:color w:val="000000" w:themeColor="text1"/>
                <w:u w:val="single"/>
              </w:rPr>
              <w:t>Lesson 4: Days of the week/months of the year</w:t>
            </w:r>
          </w:p>
          <w:p w:rsidR="003F2369" w:rsidRPr="003F2369" w:rsidRDefault="003F2369" w:rsidP="0029229C">
            <w:pPr>
              <w:rPr>
                <w:color w:val="000000" w:themeColor="text1"/>
              </w:rPr>
            </w:pPr>
            <w:r>
              <w:rPr>
                <w:color w:val="000000" w:themeColor="text1"/>
              </w:rPr>
              <w:t>In today’s fourth lesson, we will be learning how to say the days of the week and months of the year in French. We are becoming superstars in our French lessons, well done!</w:t>
            </w:r>
          </w:p>
          <w:p w:rsidR="00AC6E9B" w:rsidRDefault="00AC6E9B" w:rsidP="0029229C">
            <w:pPr>
              <w:rPr>
                <w:b/>
                <w:color w:val="000000" w:themeColor="text1"/>
                <w:u w:val="single"/>
              </w:rPr>
            </w:pPr>
          </w:p>
          <w:p w:rsidR="00AC6E9B" w:rsidRDefault="00AC6E9B" w:rsidP="0029229C">
            <w:pPr>
              <w:rPr>
                <w:b/>
                <w:color w:val="000000" w:themeColor="text1"/>
                <w:u w:val="single"/>
              </w:rPr>
            </w:pPr>
          </w:p>
          <w:p w:rsidR="00AC6E9B" w:rsidRDefault="00AC6E9B" w:rsidP="0029229C">
            <w:pPr>
              <w:rPr>
                <w:b/>
                <w:color w:val="000000" w:themeColor="text1"/>
                <w:u w:val="single"/>
              </w:rPr>
            </w:pPr>
          </w:p>
          <w:p w:rsidR="00AC6E9B" w:rsidRDefault="00AC6E9B" w:rsidP="0029229C">
            <w:pPr>
              <w:rPr>
                <w:b/>
                <w:color w:val="000000" w:themeColor="text1"/>
                <w:u w:val="single"/>
              </w:rPr>
            </w:pPr>
          </w:p>
        </w:tc>
        <w:tc>
          <w:tcPr>
            <w:tcW w:w="6603" w:type="dxa"/>
          </w:tcPr>
          <w:p w:rsidR="00AC6E9B" w:rsidRDefault="0057206D" w:rsidP="002F060F">
            <w:pPr>
              <w:rPr>
                <w:color w:val="000000" w:themeColor="text1"/>
              </w:rPr>
            </w:pPr>
            <w:r>
              <w:rPr>
                <w:color w:val="000000" w:themeColor="text1"/>
              </w:rPr>
              <w:t>Today’s task is to learn the French for the days of the week – there is a sheet attached to today’s work which will help you with the pronunciation if you are unsure.</w:t>
            </w:r>
          </w:p>
          <w:p w:rsidR="00465A64" w:rsidRDefault="00465A64" w:rsidP="002F060F">
            <w:pPr>
              <w:rPr>
                <w:color w:val="000000" w:themeColor="text1"/>
              </w:rPr>
            </w:pPr>
          </w:p>
          <w:p w:rsidR="00465A64" w:rsidRDefault="00465A64" w:rsidP="002F060F">
            <w:r>
              <w:rPr>
                <w:color w:val="000000" w:themeColor="text1"/>
              </w:rPr>
              <w:t xml:space="preserve">Firstly, listen to the </w:t>
            </w:r>
            <w:r w:rsidR="00D0244F">
              <w:rPr>
                <w:color w:val="000000" w:themeColor="text1"/>
              </w:rPr>
              <w:t>s</w:t>
            </w:r>
            <w:r>
              <w:rPr>
                <w:color w:val="000000" w:themeColor="text1"/>
              </w:rPr>
              <w:t xml:space="preserve">ong </w:t>
            </w:r>
            <w:r w:rsidR="00D0244F">
              <w:rPr>
                <w:color w:val="000000" w:themeColor="text1"/>
              </w:rPr>
              <w:t>‘</w:t>
            </w:r>
            <w:r>
              <w:rPr>
                <w:color w:val="000000" w:themeColor="text1"/>
              </w:rPr>
              <w:t xml:space="preserve">Les </w:t>
            </w:r>
            <w:proofErr w:type="spellStart"/>
            <w:r>
              <w:rPr>
                <w:color w:val="000000" w:themeColor="text1"/>
              </w:rPr>
              <w:t>jours</w:t>
            </w:r>
            <w:proofErr w:type="spellEnd"/>
            <w:r>
              <w:rPr>
                <w:color w:val="000000" w:themeColor="text1"/>
              </w:rPr>
              <w:t xml:space="preserve"> de la</w:t>
            </w:r>
            <w:r w:rsidR="00D0244F">
              <w:rPr>
                <w:color w:val="000000" w:themeColor="text1"/>
              </w:rPr>
              <w:t xml:space="preserve"> </w:t>
            </w:r>
            <w:proofErr w:type="spellStart"/>
            <w:r w:rsidR="00D0244F">
              <w:rPr>
                <w:color w:val="000000" w:themeColor="text1"/>
              </w:rPr>
              <w:t>semaine</w:t>
            </w:r>
            <w:proofErr w:type="spellEnd"/>
            <w:r w:rsidR="00D0244F">
              <w:rPr>
                <w:color w:val="000000" w:themeColor="text1"/>
              </w:rPr>
              <w:t xml:space="preserve">’ – this means ‘days of the week’ in French. </w:t>
            </w:r>
            <w:hyperlink r:id="rId11" w:history="1">
              <w:r w:rsidR="00D0244F" w:rsidRPr="00D0244F">
                <w:rPr>
                  <w:color w:val="0000FF"/>
                  <w:u w:val="single"/>
                </w:rPr>
                <w:t>https://www.youtube.com/watch?v=0EFXCdryyRM</w:t>
              </w:r>
            </w:hyperlink>
          </w:p>
          <w:p w:rsidR="00D0244F" w:rsidRDefault="00D0244F" w:rsidP="002F060F">
            <w:pPr>
              <w:rPr>
                <w:color w:val="000000" w:themeColor="text1"/>
              </w:rPr>
            </w:pPr>
            <w:r>
              <w:rPr>
                <w:color w:val="000000" w:themeColor="text1"/>
              </w:rPr>
              <w:t>Have a go at saying the names:</w:t>
            </w:r>
          </w:p>
          <w:p w:rsidR="00D0244F" w:rsidRDefault="00D0244F" w:rsidP="002F060F">
            <w:pPr>
              <w:rPr>
                <w:color w:val="000000" w:themeColor="text1"/>
              </w:rPr>
            </w:pPr>
            <w:proofErr w:type="spellStart"/>
            <w:r>
              <w:rPr>
                <w:color w:val="000000" w:themeColor="text1"/>
              </w:rPr>
              <w:t>Lundi</w:t>
            </w:r>
            <w:proofErr w:type="spellEnd"/>
            <w:r>
              <w:rPr>
                <w:color w:val="000000" w:themeColor="text1"/>
              </w:rPr>
              <w:t xml:space="preserve"> – Monday</w:t>
            </w:r>
          </w:p>
          <w:p w:rsidR="00D0244F" w:rsidRDefault="00D0244F" w:rsidP="002F060F">
            <w:pPr>
              <w:rPr>
                <w:color w:val="000000" w:themeColor="text1"/>
              </w:rPr>
            </w:pPr>
            <w:r>
              <w:rPr>
                <w:color w:val="000000" w:themeColor="text1"/>
              </w:rPr>
              <w:t>Mardi – Tuesday</w:t>
            </w:r>
          </w:p>
          <w:p w:rsidR="00D0244F" w:rsidRDefault="00D0244F" w:rsidP="002F060F">
            <w:pPr>
              <w:rPr>
                <w:color w:val="000000" w:themeColor="text1"/>
              </w:rPr>
            </w:pPr>
            <w:proofErr w:type="spellStart"/>
            <w:r>
              <w:rPr>
                <w:color w:val="000000" w:themeColor="text1"/>
              </w:rPr>
              <w:t>Mercredi</w:t>
            </w:r>
            <w:proofErr w:type="spellEnd"/>
            <w:r>
              <w:rPr>
                <w:color w:val="000000" w:themeColor="text1"/>
              </w:rPr>
              <w:t xml:space="preserve"> – Wednesday</w:t>
            </w:r>
          </w:p>
          <w:p w:rsidR="00D0244F" w:rsidRDefault="00D0244F" w:rsidP="002F060F">
            <w:pPr>
              <w:rPr>
                <w:color w:val="000000" w:themeColor="text1"/>
              </w:rPr>
            </w:pPr>
            <w:proofErr w:type="spellStart"/>
            <w:r>
              <w:rPr>
                <w:color w:val="000000" w:themeColor="text1"/>
              </w:rPr>
              <w:t>Jeudi</w:t>
            </w:r>
            <w:proofErr w:type="spellEnd"/>
            <w:r>
              <w:rPr>
                <w:color w:val="000000" w:themeColor="text1"/>
              </w:rPr>
              <w:t xml:space="preserve"> – Thursday</w:t>
            </w:r>
          </w:p>
          <w:p w:rsidR="00D0244F" w:rsidRDefault="00D0244F" w:rsidP="002F060F">
            <w:pPr>
              <w:rPr>
                <w:color w:val="000000" w:themeColor="text1"/>
              </w:rPr>
            </w:pPr>
            <w:proofErr w:type="spellStart"/>
            <w:r>
              <w:rPr>
                <w:color w:val="000000" w:themeColor="text1"/>
              </w:rPr>
              <w:t>Vendredi</w:t>
            </w:r>
            <w:proofErr w:type="spellEnd"/>
            <w:r>
              <w:rPr>
                <w:color w:val="000000" w:themeColor="text1"/>
              </w:rPr>
              <w:t xml:space="preserve"> – Friday</w:t>
            </w:r>
          </w:p>
          <w:p w:rsidR="00D0244F" w:rsidRDefault="00D0244F" w:rsidP="002F060F">
            <w:pPr>
              <w:rPr>
                <w:color w:val="000000" w:themeColor="text1"/>
              </w:rPr>
            </w:pPr>
            <w:r>
              <w:rPr>
                <w:color w:val="000000" w:themeColor="text1"/>
              </w:rPr>
              <w:t>Samedi – Saturday</w:t>
            </w:r>
          </w:p>
          <w:p w:rsidR="00D0244F" w:rsidRDefault="00D0244F" w:rsidP="002F060F">
            <w:pPr>
              <w:rPr>
                <w:color w:val="000000" w:themeColor="text1"/>
              </w:rPr>
            </w:pPr>
            <w:r>
              <w:rPr>
                <w:color w:val="000000" w:themeColor="text1"/>
              </w:rPr>
              <w:t>Dimanche – Sunday</w:t>
            </w:r>
          </w:p>
          <w:p w:rsidR="00D0244F" w:rsidRDefault="00D0244F" w:rsidP="002F060F">
            <w:pPr>
              <w:rPr>
                <w:color w:val="000000" w:themeColor="text1"/>
              </w:rPr>
            </w:pPr>
          </w:p>
          <w:p w:rsidR="00D0244F" w:rsidRDefault="00D0244F" w:rsidP="002F060F">
            <w:pPr>
              <w:rPr>
                <w:color w:val="000000" w:themeColor="text1"/>
              </w:rPr>
            </w:pPr>
            <w:r>
              <w:rPr>
                <w:color w:val="000000" w:themeColor="text1"/>
              </w:rPr>
              <w:t>So, how do you think you could say “Today it is Thursday” in French?</w:t>
            </w:r>
          </w:p>
          <w:p w:rsidR="00D0244F" w:rsidRDefault="00D0244F" w:rsidP="002F060F">
            <w:pPr>
              <w:rPr>
                <w:color w:val="000000" w:themeColor="text1"/>
              </w:rPr>
            </w:pPr>
            <w:r>
              <w:rPr>
                <w:color w:val="000000" w:themeColor="text1"/>
              </w:rPr>
              <w:t>“</w:t>
            </w:r>
            <w:proofErr w:type="spellStart"/>
            <w:r>
              <w:rPr>
                <w:color w:val="000000" w:themeColor="text1"/>
              </w:rPr>
              <w:t>Aujourd’hui</w:t>
            </w:r>
            <w:proofErr w:type="spellEnd"/>
            <w:r>
              <w:rPr>
                <w:color w:val="000000" w:themeColor="text1"/>
              </w:rPr>
              <w:t xml:space="preserve"> </w:t>
            </w:r>
            <w:proofErr w:type="spellStart"/>
            <w:r>
              <w:rPr>
                <w:color w:val="000000" w:themeColor="text1"/>
              </w:rPr>
              <w:t>c’est</w:t>
            </w:r>
            <w:proofErr w:type="spellEnd"/>
            <w:r>
              <w:rPr>
                <w:color w:val="000000" w:themeColor="text1"/>
              </w:rPr>
              <w:t xml:space="preserve"> </w:t>
            </w:r>
            <w:proofErr w:type="spellStart"/>
            <w:r>
              <w:rPr>
                <w:color w:val="000000" w:themeColor="text1"/>
              </w:rPr>
              <w:t>Jeudi</w:t>
            </w:r>
            <w:proofErr w:type="spellEnd"/>
            <w:r>
              <w:rPr>
                <w:color w:val="000000" w:themeColor="text1"/>
              </w:rPr>
              <w:t>.” There is a worksheet for today which asks you to complete some tasks about the days of the week. Have fun!</w:t>
            </w:r>
          </w:p>
          <w:p w:rsidR="00D0244F" w:rsidRDefault="00D0244F" w:rsidP="002F060F">
            <w:pPr>
              <w:rPr>
                <w:color w:val="000000" w:themeColor="text1"/>
              </w:rPr>
            </w:pPr>
          </w:p>
          <w:p w:rsidR="00D0244F" w:rsidRDefault="00D0244F" w:rsidP="000F5C33">
            <w:pPr>
              <w:pStyle w:val="Heading1"/>
              <w:shd w:val="clear" w:color="auto" w:fill="F9F9F9"/>
              <w:spacing w:before="0"/>
              <w:outlineLvl w:val="0"/>
              <w:rPr>
                <w:rFonts w:ascii="Calibri" w:hAnsi="Calibri" w:cs="Calibri"/>
                <w:color w:val="000000" w:themeColor="text1"/>
                <w:sz w:val="22"/>
                <w:szCs w:val="22"/>
              </w:rPr>
            </w:pPr>
            <w:r w:rsidRPr="000F5C33">
              <w:rPr>
                <w:rFonts w:ascii="Calibri" w:hAnsi="Calibri" w:cs="Calibri"/>
                <w:color w:val="000000" w:themeColor="text1"/>
                <w:sz w:val="22"/>
                <w:szCs w:val="22"/>
              </w:rPr>
              <w:t xml:space="preserve">Next, we can move on to the months of the year; this might be quite tricky as you have 12 to remember! Listen to this song </w:t>
            </w:r>
            <w:r w:rsidR="000F5C33" w:rsidRPr="000F5C33">
              <w:rPr>
                <w:rFonts w:ascii="Calibri" w:hAnsi="Calibri" w:cs="Calibri"/>
                <w:color w:val="000000" w:themeColor="text1"/>
                <w:sz w:val="22"/>
                <w:szCs w:val="22"/>
              </w:rPr>
              <w:t>‘</w:t>
            </w:r>
            <w:r w:rsidR="000F5C33" w:rsidRPr="000F5C33">
              <w:rPr>
                <w:rFonts w:ascii="Calibri" w:eastAsia="Times New Roman" w:hAnsi="Calibri" w:cs="Calibri"/>
                <w:color w:val="auto"/>
                <w:kern w:val="36"/>
                <w:sz w:val="22"/>
                <w:szCs w:val="22"/>
                <w:lang w:eastAsia="en-GB"/>
              </w:rPr>
              <w:t xml:space="preserve">Les </w:t>
            </w:r>
            <w:proofErr w:type="spellStart"/>
            <w:r w:rsidR="000F5C33" w:rsidRPr="000F5C33">
              <w:rPr>
                <w:rFonts w:ascii="Calibri" w:eastAsia="Times New Roman" w:hAnsi="Calibri" w:cs="Calibri"/>
                <w:color w:val="auto"/>
                <w:kern w:val="36"/>
                <w:sz w:val="22"/>
                <w:szCs w:val="22"/>
                <w:lang w:eastAsia="en-GB"/>
              </w:rPr>
              <w:t>mois</w:t>
            </w:r>
            <w:proofErr w:type="spellEnd"/>
            <w:r w:rsidR="000F5C33" w:rsidRPr="000F5C33">
              <w:rPr>
                <w:rFonts w:ascii="Calibri" w:eastAsia="Times New Roman" w:hAnsi="Calibri" w:cs="Calibri"/>
                <w:color w:val="auto"/>
                <w:kern w:val="36"/>
                <w:sz w:val="22"/>
                <w:szCs w:val="22"/>
                <w:lang w:eastAsia="en-GB"/>
              </w:rPr>
              <w:t xml:space="preserve"> de </w:t>
            </w:r>
            <w:proofErr w:type="spellStart"/>
            <w:r w:rsidR="000F5C33" w:rsidRPr="000F5C33">
              <w:rPr>
                <w:rFonts w:ascii="Calibri" w:eastAsia="Times New Roman" w:hAnsi="Calibri" w:cs="Calibri"/>
                <w:color w:val="auto"/>
                <w:kern w:val="36"/>
                <w:sz w:val="22"/>
                <w:szCs w:val="22"/>
                <w:lang w:eastAsia="en-GB"/>
              </w:rPr>
              <w:t>l'année</w:t>
            </w:r>
            <w:proofErr w:type="spellEnd"/>
            <w:r w:rsidR="000F5C33" w:rsidRPr="000F5C33">
              <w:rPr>
                <w:rFonts w:ascii="Calibri" w:eastAsia="Times New Roman" w:hAnsi="Calibri" w:cs="Calibri"/>
                <w:color w:val="auto"/>
                <w:kern w:val="36"/>
                <w:sz w:val="22"/>
                <w:szCs w:val="22"/>
                <w:lang w:eastAsia="en-GB"/>
              </w:rPr>
              <w:t>’</w:t>
            </w:r>
            <w:r w:rsidR="000F5C33" w:rsidRPr="000F5C33">
              <w:rPr>
                <w:rFonts w:ascii="Calibri" w:hAnsi="Calibri" w:cs="Calibri"/>
                <w:color w:val="000000" w:themeColor="text1"/>
                <w:sz w:val="22"/>
                <w:szCs w:val="22"/>
              </w:rPr>
              <w:t xml:space="preserve"> </w:t>
            </w:r>
            <w:r w:rsidRPr="000F5C33">
              <w:rPr>
                <w:rFonts w:ascii="Calibri" w:hAnsi="Calibri" w:cs="Calibri"/>
                <w:color w:val="000000" w:themeColor="text1"/>
                <w:sz w:val="22"/>
                <w:szCs w:val="22"/>
              </w:rPr>
              <w:t>and see if you can notice anything that is similar to the months in English.</w:t>
            </w:r>
            <w:r w:rsidR="000F5C33">
              <w:rPr>
                <w:rFonts w:ascii="Calibri" w:hAnsi="Calibri" w:cs="Calibri"/>
                <w:color w:val="000000" w:themeColor="text1"/>
                <w:sz w:val="22"/>
                <w:szCs w:val="22"/>
              </w:rPr>
              <w:t xml:space="preserve"> </w:t>
            </w:r>
          </w:p>
          <w:p w:rsidR="00D0244F" w:rsidRDefault="00763F81" w:rsidP="002F060F">
            <w:pPr>
              <w:rPr>
                <w:color w:val="0000FF"/>
                <w:u w:val="single"/>
              </w:rPr>
            </w:pPr>
            <w:hyperlink r:id="rId12" w:history="1">
              <w:r w:rsidR="000F5C33" w:rsidRPr="00F4411F">
                <w:rPr>
                  <w:rStyle w:val="Hyperlink"/>
                </w:rPr>
                <w:t>https://www.youtube.com/watch?v=7_u2SigckNQ</w:t>
              </w:r>
            </w:hyperlink>
          </w:p>
          <w:p w:rsidR="000F5C33" w:rsidRDefault="000F5C33" w:rsidP="002F060F">
            <w:pPr>
              <w:rPr>
                <w:color w:val="000000" w:themeColor="text1"/>
              </w:rPr>
            </w:pPr>
          </w:p>
          <w:p w:rsidR="000F5C33" w:rsidRDefault="000F5C33" w:rsidP="002F060F">
            <w:pPr>
              <w:rPr>
                <w:color w:val="000000" w:themeColor="text1"/>
              </w:rPr>
            </w:pPr>
            <w:r>
              <w:rPr>
                <w:color w:val="000000" w:themeColor="text1"/>
              </w:rPr>
              <w:lastRenderedPageBreak/>
              <w:t xml:space="preserve">What did you notice? September, October, November and December are spelt almost the same as English </w:t>
            </w:r>
            <w:r w:rsidR="001D6CB3">
              <w:rPr>
                <w:color w:val="000000" w:themeColor="text1"/>
              </w:rPr>
              <w:t>and sound almost the same too.</w:t>
            </w:r>
          </w:p>
          <w:p w:rsidR="001D6CB3" w:rsidRDefault="001D6CB3" w:rsidP="002F060F">
            <w:pPr>
              <w:rPr>
                <w:color w:val="000000" w:themeColor="text1"/>
              </w:rPr>
            </w:pPr>
            <w:r>
              <w:rPr>
                <w:color w:val="000000" w:themeColor="text1"/>
              </w:rPr>
              <w:t>Have a try at the months of the year worksheet. Use the attached word mat to help you.</w:t>
            </w:r>
          </w:p>
          <w:p w:rsidR="00D0244F" w:rsidRPr="0057206D" w:rsidRDefault="00D0244F" w:rsidP="002F060F">
            <w:pPr>
              <w:rPr>
                <w:color w:val="000000" w:themeColor="text1"/>
              </w:rPr>
            </w:pPr>
          </w:p>
        </w:tc>
      </w:tr>
      <w:tr w:rsidR="00AC6E9B" w:rsidTr="00F605D0">
        <w:tc>
          <w:tcPr>
            <w:tcW w:w="7345" w:type="dxa"/>
          </w:tcPr>
          <w:p w:rsidR="00A45C1D" w:rsidRDefault="00A45C1D" w:rsidP="0029229C">
            <w:pPr>
              <w:rPr>
                <w:b/>
                <w:color w:val="000000" w:themeColor="text1"/>
                <w:u w:val="single"/>
              </w:rPr>
            </w:pPr>
            <w:r>
              <w:rPr>
                <w:b/>
                <w:color w:val="000000" w:themeColor="text1"/>
                <w:u w:val="single"/>
              </w:rPr>
              <w:lastRenderedPageBreak/>
              <w:t>LI: to be able to count to 20 in French</w:t>
            </w:r>
          </w:p>
          <w:p w:rsidR="00A45C1D" w:rsidRDefault="00A45C1D" w:rsidP="0029229C">
            <w:pPr>
              <w:rPr>
                <w:b/>
                <w:color w:val="000000" w:themeColor="text1"/>
                <w:u w:val="single"/>
              </w:rPr>
            </w:pPr>
          </w:p>
          <w:p w:rsidR="00AC6E9B" w:rsidRDefault="00AC6E9B" w:rsidP="0029229C">
            <w:pPr>
              <w:rPr>
                <w:b/>
                <w:color w:val="000000" w:themeColor="text1"/>
                <w:u w:val="single"/>
              </w:rPr>
            </w:pPr>
            <w:r>
              <w:rPr>
                <w:b/>
                <w:color w:val="000000" w:themeColor="text1"/>
                <w:u w:val="single"/>
              </w:rPr>
              <w:t xml:space="preserve">Lesson 5: </w:t>
            </w:r>
            <w:r w:rsidR="003F2369">
              <w:rPr>
                <w:b/>
                <w:color w:val="000000" w:themeColor="text1"/>
                <w:u w:val="single"/>
              </w:rPr>
              <w:t>numbers</w:t>
            </w:r>
          </w:p>
          <w:p w:rsidR="00AC6E9B" w:rsidRPr="00AC7F52" w:rsidRDefault="00AC7F52" w:rsidP="0029229C">
            <w:pPr>
              <w:rPr>
                <w:color w:val="000000" w:themeColor="text1"/>
              </w:rPr>
            </w:pPr>
            <w:r w:rsidRPr="00AC7F52">
              <w:rPr>
                <w:color w:val="000000" w:themeColor="text1"/>
              </w:rPr>
              <w:t>Today, we are going to have a try at counting to 20 in French – you can do it!</w:t>
            </w:r>
            <w:r>
              <w:rPr>
                <w:color w:val="000000" w:themeColor="text1"/>
              </w:rPr>
              <w:t xml:space="preserve"> I am sure some of you are able to do this already. If you can already count to 20 in French, why don’t you have a go at counting to 50 and asking your parents to send a video of you saying them or a picture to our class email?</w:t>
            </w:r>
          </w:p>
          <w:p w:rsidR="00AC6E9B" w:rsidRDefault="00AC6E9B" w:rsidP="0029229C">
            <w:pPr>
              <w:rPr>
                <w:b/>
                <w:color w:val="000000" w:themeColor="text1"/>
                <w:u w:val="single"/>
              </w:rPr>
            </w:pPr>
          </w:p>
          <w:p w:rsidR="00AC6E9B" w:rsidRDefault="00AC6E9B" w:rsidP="0029229C">
            <w:pPr>
              <w:rPr>
                <w:b/>
                <w:color w:val="000000" w:themeColor="text1"/>
                <w:u w:val="single"/>
              </w:rPr>
            </w:pPr>
          </w:p>
          <w:p w:rsidR="00AC6E9B" w:rsidRDefault="00AC6E9B" w:rsidP="0029229C">
            <w:pPr>
              <w:rPr>
                <w:b/>
                <w:color w:val="000000" w:themeColor="text1"/>
                <w:u w:val="single"/>
              </w:rPr>
            </w:pPr>
          </w:p>
        </w:tc>
        <w:tc>
          <w:tcPr>
            <w:tcW w:w="6603" w:type="dxa"/>
          </w:tcPr>
          <w:p w:rsidR="00AC6E9B" w:rsidRDefault="00E54305" w:rsidP="002F060F">
            <w:pPr>
              <w:rPr>
                <w:color w:val="000000" w:themeColor="text1"/>
              </w:rPr>
            </w:pPr>
            <w:r>
              <w:rPr>
                <w:color w:val="000000" w:themeColor="text1"/>
              </w:rPr>
              <w:t>Start off by watching this video which shows you how to count to 20 in French.</w:t>
            </w:r>
          </w:p>
          <w:p w:rsidR="00E54305" w:rsidRDefault="00E54305" w:rsidP="002F060F">
            <w:hyperlink r:id="rId13" w:history="1">
              <w:r w:rsidRPr="00E54305">
                <w:rPr>
                  <w:color w:val="0000FF"/>
                  <w:u w:val="single"/>
                </w:rPr>
                <w:t>https://www.youtube.com/watch?v=dhj9SqrIZqI</w:t>
              </w:r>
            </w:hyperlink>
          </w:p>
          <w:p w:rsidR="00E54305" w:rsidRDefault="00E54305" w:rsidP="002F060F">
            <w:pPr>
              <w:rPr>
                <w:color w:val="000000" w:themeColor="text1"/>
              </w:rPr>
            </w:pPr>
            <w:r>
              <w:rPr>
                <w:color w:val="000000" w:themeColor="text1"/>
              </w:rPr>
              <w:t>Practise counting in French; time to impress your family with how clever you are!</w:t>
            </w:r>
          </w:p>
          <w:p w:rsidR="00E54305" w:rsidRDefault="00E54305" w:rsidP="002F060F">
            <w:pPr>
              <w:rPr>
                <w:color w:val="000000" w:themeColor="text1"/>
              </w:rPr>
            </w:pPr>
          </w:p>
          <w:p w:rsidR="00E54305" w:rsidRDefault="00E54305" w:rsidP="002F060F">
            <w:pPr>
              <w:rPr>
                <w:color w:val="000000" w:themeColor="text1"/>
              </w:rPr>
            </w:pPr>
            <w:r>
              <w:rPr>
                <w:color w:val="000000" w:themeColor="text1"/>
              </w:rPr>
              <w:t>There are 2 tasks for today:</w:t>
            </w:r>
          </w:p>
          <w:p w:rsidR="00E54305" w:rsidRDefault="00E54305" w:rsidP="00E54305">
            <w:pPr>
              <w:pStyle w:val="ListParagraph"/>
              <w:numPr>
                <w:ilvl w:val="0"/>
                <w:numId w:val="4"/>
              </w:numPr>
              <w:rPr>
                <w:color w:val="000000" w:themeColor="text1"/>
              </w:rPr>
            </w:pPr>
            <w:r>
              <w:rPr>
                <w:color w:val="000000" w:themeColor="text1"/>
              </w:rPr>
              <w:t xml:space="preserve">Complete the worksheet which is </w:t>
            </w:r>
            <w:r w:rsidR="00763F81">
              <w:rPr>
                <w:color w:val="000000" w:themeColor="text1"/>
              </w:rPr>
              <w:t>matching up the digits to the correct French word</w:t>
            </w:r>
          </w:p>
          <w:p w:rsidR="00763F81" w:rsidRDefault="00763F81" w:rsidP="00E54305">
            <w:pPr>
              <w:pStyle w:val="ListParagraph"/>
              <w:numPr>
                <w:ilvl w:val="0"/>
                <w:numId w:val="4"/>
              </w:numPr>
              <w:rPr>
                <w:color w:val="000000" w:themeColor="text1"/>
              </w:rPr>
            </w:pPr>
            <w:r>
              <w:rPr>
                <w:color w:val="000000" w:themeColor="text1"/>
              </w:rPr>
              <w:t xml:space="preserve">Watch this video which shows French children playing ‘La </w:t>
            </w:r>
            <w:proofErr w:type="spellStart"/>
            <w:r>
              <w:rPr>
                <w:color w:val="000000" w:themeColor="text1"/>
              </w:rPr>
              <w:t>Marelle</w:t>
            </w:r>
            <w:proofErr w:type="spellEnd"/>
            <w:r>
              <w:rPr>
                <w:color w:val="000000" w:themeColor="text1"/>
              </w:rPr>
              <w:t>’ – which is a French playground game similar to hopscotch. The children count in French using the numbers 1 – 10 as they play. Have a go at playing it your self and maybe teach somebody else in your family to play it too. Have fun!</w:t>
            </w:r>
          </w:p>
          <w:p w:rsidR="00763F81" w:rsidRDefault="00763F81" w:rsidP="00763F81">
            <w:pPr>
              <w:pStyle w:val="ListParagraph"/>
            </w:pPr>
            <w:hyperlink r:id="rId14" w:history="1">
              <w:r w:rsidRPr="00763F81">
                <w:rPr>
                  <w:color w:val="0000FF"/>
                  <w:u w:val="single"/>
                </w:rPr>
                <w:t>https://www.bbc.co.uk/bitesize/clips/zrdg9j6</w:t>
              </w:r>
            </w:hyperlink>
          </w:p>
          <w:p w:rsidR="00763F81" w:rsidRPr="00E54305" w:rsidRDefault="00763F81" w:rsidP="00763F81">
            <w:pPr>
              <w:pStyle w:val="ListParagraph"/>
              <w:rPr>
                <w:color w:val="000000" w:themeColor="text1"/>
              </w:rPr>
            </w:pPr>
            <w:bookmarkStart w:id="1" w:name="_GoBack"/>
            <w:bookmarkEnd w:id="1"/>
          </w:p>
        </w:tc>
      </w:tr>
    </w:tbl>
    <w:p w:rsidR="001B1361" w:rsidRDefault="001B1361"/>
    <w:p w:rsidR="001B1361" w:rsidRDefault="001B1361" w:rsidP="001B1361"/>
    <w:p w:rsidR="001B1361" w:rsidRDefault="004323D3" w:rsidP="004323D3">
      <w:pPr>
        <w:pStyle w:val="ListParagraph"/>
        <w:numPr>
          <w:ilvl w:val="0"/>
          <w:numId w:val="3"/>
        </w:numPr>
        <w:rPr>
          <w:color w:val="FF0000"/>
        </w:rPr>
      </w:pPr>
      <w:r>
        <w:rPr>
          <w:color w:val="FF0000"/>
        </w:rPr>
        <w:t>Don’t worry if you aren’t able to print off the worksheets. Most of the work can be completed on a sheet of paper.</w:t>
      </w:r>
    </w:p>
    <w:p w:rsidR="004323D3" w:rsidRPr="004323D3" w:rsidRDefault="004323D3" w:rsidP="004323D3">
      <w:pPr>
        <w:pStyle w:val="ListParagraph"/>
        <w:numPr>
          <w:ilvl w:val="0"/>
          <w:numId w:val="3"/>
        </w:numPr>
        <w:rPr>
          <w:color w:val="FF0000"/>
        </w:rPr>
      </w:pPr>
      <w:r>
        <w:rPr>
          <w:color w:val="0070C0"/>
        </w:rPr>
        <w:t>Don’t forget that we love to see your work, so if you want to send us any of your completed French work, please send it to our class email address.</w:t>
      </w:r>
    </w:p>
    <w:p w:rsidR="004323D3" w:rsidRPr="004323D3" w:rsidRDefault="004323D3" w:rsidP="004323D3">
      <w:pPr>
        <w:pStyle w:val="ListParagraph"/>
        <w:rPr>
          <w:color w:val="FF0000"/>
        </w:rPr>
      </w:pPr>
    </w:p>
    <w:sectPr w:rsidR="004323D3" w:rsidRPr="004323D3" w:rsidSect="001B1361">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361" w:rsidRDefault="001B1361" w:rsidP="001B1361">
      <w:pPr>
        <w:spacing w:after="0" w:line="240" w:lineRule="auto"/>
      </w:pPr>
      <w:r>
        <w:separator/>
      </w:r>
    </w:p>
  </w:endnote>
  <w:endnote w:type="continuationSeparator" w:id="0">
    <w:p w:rsidR="001B1361" w:rsidRDefault="001B1361" w:rsidP="001B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ant Garde IT Cby BT">
    <w:altName w:val="Calibri"/>
    <w:panose1 w:val="00000000000000000000"/>
    <w:charset w:val="00"/>
    <w:family w:val="swiss"/>
    <w:notTrueType/>
    <w:pitch w:val="default"/>
    <w:sig w:usb0="00000003" w:usb1="00000000" w:usb2="00000000" w:usb3="00000000" w:csb0="00000001" w:csb1="00000000"/>
  </w:font>
  <w:font w:name="BPreplay">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361" w:rsidRDefault="001B1361" w:rsidP="001B1361">
      <w:pPr>
        <w:spacing w:after="0" w:line="240" w:lineRule="auto"/>
      </w:pPr>
      <w:r>
        <w:separator/>
      </w:r>
    </w:p>
  </w:footnote>
  <w:footnote w:type="continuationSeparator" w:id="0">
    <w:p w:rsidR="001B1361" w:rsidRDefault="001B1361" w:rsidP="001B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361" w:rsidRDefault="001B1361">
    <w:pPr>
      <w:pStyle w:val="Header"/>
    </w:pPr>
    <w:r>
      <w:t>LKS2 Science</w:t>
    </w:r>
    <w:r>
      <w:ptab w:relativeTo="margin" w:alignment="center" w:leader="none"/>
    </w:r>
    <w:r w:rsidR="008E652E">
      <w:t>Sound</w:t>
    </w:r>
    <w:r>
      <w:t xml:space="preserve"> Term </w:t>
    </w:r>
    <w:r w:rsidR="008E652E">
      <w:t>2</w:t>
    </w:r>
    <w:r>
      <w:ptab w:relativeTo="margin" w:alignment="right" w:leader="none"/>
    </w:r>
    <w:r>
      <w:t>Mrs Bone, Mrs Halli</w:t>
    </w:r>
    <w:r w:rsidR="00FC5CD9">
      <w:t>han, Mrs Irvine, Miss Paul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C5250"/>
    <w:multiLevelType w:val="hybridMultilevel"/>
    <w:tmpl w:val="AD286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B50E0"/>
    <w:multiLevelType w:val="hybridMultilevel"/>
    <w:tmpl w:val="C34E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C0C93"/>
    <w:multiLevelType w:val="hybridMultilevel"/>
    <w:tmpl w:val="2274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776B4"/>
    <w:multiLevelType w:val="hybridMultilevel"/>
    <w:tmpl w:val="1EBC9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61"/>
    <w:rsid w:val="00005F30"/>
    <w:rsid w:val="00055864"/>
    <w:rsid w:val="000677CF"/>
    <w:rsid w:val="000C7E5C"/>
    <w:rsid w:val="000F5C33"/>
    <w:rsid w:val="00153DB4"/>
    <w:rsid w:val="00153F1B"/>
    <w:rsid w:val="00155CCC"/>
    <w:rsid w:val="00182922"/>
    <w:rsid w:val="001B1361"/>
    <w:rsid w:val="001D6CB3"/>
    <w:rsid w:val="00283A95"/>
    <w:rsid w:val="0029229C"/>
    <w:rsid w:val="002A238B"/>
    <w:rsid w:val="002F00C0"/>
    <w:rsid w:val="002F060F"/>
    <w:rsid w:val="003118A5"/>
    <w:rsid w:val="00343D75"/>
    <w:rsid w:val="00384B6C"/>
    <w:rsid w:val="003C489D"/>
    <w:rsid w:val="003F2369"/>
    <w:rsid w:val="00410AF8"/>
    <w:rsid w:val="004323D3"/>
    <w:rsid w:val="00465A64"/>
    <w:rsid w:val="00480F6E"/>
    <w:rsid w:val="005116FE"/>
    <w:rsid w:val="0052571E"/>
    <w:rsid w:val="005315C0"/>
    <w:rsid w:val="005476A0"/>
    <w:rsid w:val="00570DD5"/>
    <w:rsid w:val="0057206D"/>
    <w:rsid w:val="00572CCE"/>
    <w:rsid w:val="005A0F58"/>
    <w:rsid w:val="005B2F34"/>
    <w:rsid w:val="005E65DD"/>
    <w:rsid w:val="00651B40"/>
    <w:rsid w:val="00731CCF"/>
    <w:rsid w:val="00763F81"/>
    <w:rsid w:val="007B215A"/>
    <w:rsid w:val="007F3DCD"/>
    <w:rsid w:val="00815DDB"/>
    <w:rsid w:val="008E652E"/>
    <w:rsid w:val="0092481B"/>
    <w:rsid w:val="00964923"/>
    <w:rsid w:val="00965234"/>
    <w:rsid w:val="009A6F91"/>
    <w:rsid w:val="009C7B18"/>
    <w:rsid w:val="00A13E6F"/>
    <w:rsid w:val="00A45C1D"/>
    <w:rsid w:val="00A704C8"/>
    <w:rsid w:val="00A742C3"/>
    <w:rsid w:val="00A95F1B"/>
    <w:rsid w:val="00A978B9"/>
    <w:rsid w:val="00AC6E9B"/>
    <w:rsid w:val="00AC7F52"/>
    <w:rsid w:val="00B036BD"/>
    <w:rsid w:val="00B633B5"/>
    <w:rsid w:val="00B70E6A"/>
    <w:rsid w:val="00BA593C"/>
    <w:rsid w:val="00BF4BD8"/>
    <w:rsid w:val="00C4031D"/>
    <w:rsid w:val="00CA38BF"/>
    <w:rsid w:val="00CC03F8"/>
    <w:rsid w:val="00CC63E4"/>
    <w:rsid w:val="00CD0C6F"/>
    <w:rsid w:val="00CD3460"/>
    <w:rsid w:val="00D0244F"/>
    <w:rsid w:val="00D32D6E"/>
    <w:rsid w:val="00D53850"/>
    <w:rsid w:val="00D90771"/>
    <w:rsid w:val="00DC2B94"/>
    <w:rsid w:val="00DC38A1"/>
    <w:rsid w:val="00DD7EB7"/>
    <w:rsid w:val="00E42158"/>
    <w:rsid w:val="00E54305"/>
    <w:rsid w:val="00EF772A"/>
    <w:rsid w:val="00F30E1A"/>
    <w:rsid w:val="00F561FC"/>
    <w:rsid w:val="00F605D0"/>
    <w:rsid w:val="00FC5A42"/>
    <w:rsid w:val="00FC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DE10"/>
  <w15:chartTrackingRefBased/>
  <w15:docId w15:val="{BEAA10CD-78E9-4916-9194-64097571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361"/>
  </w:style>
  <w:style w:type="paragraph" w:styleId="Footer">
    <w:name w:val="footer"/>
    <w:basedOn w:val="Normal"/>
    <w:link w:val="FooterChar"/>
    <w:uiPriority w:val="99"/>
    <w:unhideWhenUsed/>
    <w:rsid w:val="001B1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361"/>
  </w:style>
  <w:style w:type="paragraph" w:customStyle="1" w:styleId="Pa01">
    <w:name w:val="Pa0+1"/>
    <w:basedOn w:val="Normal"/>
    <w:next w:val="Normal"/>
    <w:uiPriority w:val="99"/>
    <w:rsid w:val="00FC5CD9"/>
    <w:pPr>
      <w:autoSpaceDE w:val="0"/>
      <w:autoSpaceDN w:val="0"/>
      <w:adjustRightInd w:val="0"/>
      <w:spacing w:after="0" w:line="241" w:lineRule="atLeast"/>
    </w:pPr>
    <w:rPr>
      <w:rFonts w:ascii="Avant Garde IT Cby BT" w:hAnsi="Avant Garde IT Cby BT"/>
      <w:sz w:val="24"/>
      <w:szCs w:val="24"/>
    </w:rPr>
  </w:style>
  <w:style w:type="character" w:customStyle="1" w:styleId="A11">
    <w:name w:val="A1+1"/>
    <w:uiPriority w:val="99"/>
    <w:rsid w:val="00FC5CD9"/>
    <w:rPr>
      <w:rFonts w:cs="Avant Garde IT Cby BT"/>
      <w:color w:val="000000"/>
      <w:sz w:val="16"/>
      <w:szCs w:val="16"/>
    </w:rPr>
  </w:style>
  <w:style w:type="character" w:styleId="Hyperlink">
    <w:name w:val="Hyperlink"/>
    <w:basedOn w:val="DefaultParagraphFont"/>
    <w:uiPriority w:val="99"/>
    <w:unhideWhenUsed/>
    <w:rsid w:val="002F060F"/>
    <w:rPr>
      <w:color w:val="0563C1" w:themeColor="hyperlink"/>
      <w:u w:val="single"/>
    </w:rPr>
  </w:style>
  <w:style w:type="character" w:styleId="UnresolvedMention">
    <w:name w:val="Unresolved Mention"/>
    <w:basedOn w:val="DefaultParagraphFont"/>
    <w:uiPriority w:val="99"/>
    <w:semiHidden/>
    <w:unhideWhenUsed/>
    <w:rsid w:val="002F060F"/>
    <w:rPr>
      <w:color w:val="605E5C"/>
      <w:shd w:val="clear" w:color="auto" w:fill="E1DFDD"/>
    </w:rPr>
  </w:style>
  <w:style w:type="paragraph" w:customStyle="1" w:styleId="Default">
    <w:name w:val="Default"/>
    <w:rsid w:val="00DC38A1"/>
    <w:pPr>
      <w:autoSpaceDE w:val="0"/>
      <w:autoSpaceDN w:val="0"/>
      <w:adjustRightInd w:val="0"/>
      <w:spacing w:after="0" w:line="240" w:lineRule="auto"/>
    </w:pPr>
    <w:rPr>
      <w:rFonts w:ascii="BPreplay" w:hAnsi="BPreplay" w:cs="BPreplay"/>
      <w:color w:val="000000"/>
      <w:sz w:val="24"/>
      <w:szCs w:val="24"/>
    </w:rPr>
  </w:style>
  <w:style w:type="paragraph" w:customStyle="1" w:styleId="Pa0">
    <w:name w:val="Pa0"/>
    <w:basedOn w:val="Default"/>
    <w:next w:val="Default"/>
    <w:uiPriority w:val="99"/>
    <w:rsid w:val="00DC38A1"/>
    <w:pPr>
      <w:spacing w:line="181" w:lineRule="atLeast"/>
    </w:pPr>
    <w:rPr>
      <w:rFonts w:cstheme="minorBidi"/>
      <w:color w:val="auto"/>
    </w:rPr>
  </w:style>
  <w:style w:type="paragraph" w:styleId="ListParagraph">
    <w:name w:val="List Paragraph"/>
    <w:basedOn w:val="Normal"/>
    <w:uiPriority w:val="34"/>
    <w:qFormat/>
    <w:rsid w:val="002A238B"/>
    <w:pPr>
      <w:ind w:left="720"/>
      <w:contextualSpacing/>
    </w:pPr>
  </w:style>
  <w:style w:type="character" w:customStyle="1" w:styleId="Heading1Char">
    <w:name w:val="Heading 1 Char"/>
    <w:basedOn w:val="DefaultParagraphFont"/>
    <w:link w:val="Heading1"/>
    <w:uiPriority w:val="9"/>
    <w:rsid w:val="005116FE"/>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5116F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116F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6241">
      <w:bodyDiv w:val="1"/>
      <w:marLeft w:val="0"/>
      <w:marRight w:val="0"/>
      <w:marTop w:val="0"/>
      <w:marBottom w:val="0"/>
      <w:divBdr>
        <w:top w:val="none" w:sz="0" w:space="0" w:color="auto"/>
        <w:left w:val="none" w:sz="0" w:space="0" w:color="auto"/>
        <w:bottom w:val="none" w:sz="0" w:space="0" w:color="auto"/>
        <w:right w:val="none" w:sz="0" w:space="0" w:color="auto"/>
      </w:divBdr>
    </w:div>
    <w:div w:id="205263568">
      <w:bodyDiv w:val="1"/>
      <w:marLeft w:val="0"/>
      <w:marRight w:val="0"/>
      <w:marTop w:val="0"/>
      <w:marBottom w:val="0"/>
      <w:divBdr>
        <w:top w:val="none" w:sz="0" w:space="0" w:color="auto"/>
        <w:left w:val="none" w:sz="0" w:space="0" w:color="auto"/>
        <w:bottom w:val="none" w:sz="0" w:space="0" w:color="auto"/>
        <w:right w:val="none" w:sz="0" w:space="0" w:color="auto"/>
      </w:divBdr>
    </w:div>
    <w:div w:id="621771087">
      <w:bodyDiv w:val="1"/>
      <w:marLeft w:val="0"/>
      <w:marRight w:val="0"/>
      <w:marTop w:val="0"/>
      <w:marBottom w:val="0"/>
      <w:divBdr>
        <w:top w:val="none" w:sz="0" w:space="0" w:color="auto"/>
        <w:left w:val="none" w:sz="0" w:space="0" w:color="auto"/>
        <w:bottom w:val="none" w:sz="0" w:space="0" w:color="auto"/>
        <w:right w:val="none" w:sz="0" w:space="0" w:color="auto"/>
      </w:divBdr>
    </w:div>
    <w:div w:id="643508268">
      <w:bodyDiv w:val="1"/>
      <w:marLeft w:val="0"/>
      <w:marRight w:val="0"/>
      <w:marTop w:val="0"/>
      <w:marBottom w:val="0"/>
      <w:divBdr>
        <w:top w:val="none" w:sz="0" w:space="0" w:color="auto"/>
        <w:left w:val="none" w:sz="0" w:space="0" w:color="auto"/>
        <w:bottom w:val="none" w:sz="0" w:space="0" w:color="auto"/>
        <w:right w:val="none" w:sz="0" w:space="0" w:color="auto"/>
      </w:divBdr>
    </w:div>
    <w:div w:id="1514304042">
      <w:bodyDiv w:val="1"/>
      <w:marLeft w:val="0"/>
      <w:marRight w:val="0"/>
      <w:marTop w:val="0"/>
      <w:marBottom w:val="0"/>
      <w:divBdr>
        <w:top w:val="none" w:sz="0" w:space="0" w:color="auto"/>
        <w:left w:val="none" w:sz="0" w:space="0" w:color="auto"/>
        <w:bottom w:val="none" w:sz="0" w:space="0" w:color="auto"/>
        <w:right w:val="none" w:sz="0" w:space="0" w:color="auto"/>
      </w:divBdr>
    </w:div>
    <w:div w:id="20436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upermovers/ks1--ks2-mfl-french-greetings-with-ben-shires/zdpdvk7" TargetMode="External"/><Relationship Id="rId13" Type="http://schemas.openxmlformats.org/officeDocument/2006/relationships/hyperlink" Target="https://www.youtube.com/watch?v=dhj9SqrIZq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7_u2SigckN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0EFXCdryyR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0EFXCdryyRM" TargetMode="External"/><Relationship Id="rId4" Type="http://schemas.openxmlformats.org/officeDocument/2006/relationships/webSettings" Target="webSettings.xml"/><Relationship Id="rId9" Type="http://schemas.openxmlformats.org/officeDocument/2006/relationships/hyperlink" Target="https://youtube.com/watch?v=MFk9YmJv-jc" TargetMode="External"/><Relationship Id="rId14" Type="http://schemas.openxmlformats.org/officeDocument/2006/relationships/hyperlink" Target="https://www.bbc.co.uk/bitesize/clips/zrdg9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Paul</dc:creator>
  <cp:keywords/>
  <dc:description/>
  <cp:lastModifiedBy>AHallihan</cp:lastModifiedBy>
  <cp:revision>2</cp:revision>
  <dcterms:created xsi:type="dcterms:W3CDTF">2020-05-29T04:33:00Z</dcterms:created>
  <dcterms:modified xsi:type="dcterms:W3CDTF">2020-05-29T04:33:00Z</dcterms:modified>
</cp:coreProperties>
</file>