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84EE4" w14:textId="26C75D24" w:rsidR="00A9715E" w:rsidRPr="00A9715E" w:rsidRDefault="00A9715E" w:rsidP="00A9715E">
      <w:pPr>
        <w:jc w:val="center"/>
        <w:rPr>
          <w:b/>
          <w:bCs/>
        </w:rPr>
      </w:pPr>
      <w:r w:rsidRPr="00A9715E">
        <w:rPr>
          <w:b/>
          <w:bCs/>
        </w:rPr>
        <w:t>Kingfishers Suggested Home Learning Daily Timetable</w:t>
      </w:r>
    </w:p>
    <w:p w14:paraId="00193082" w14:textId="50AFD426" w:rsidR="00A9715E" w:rsidRDefault="002E0625" w:rsidP="002E0625">
      <w:pPr>
        <w:jc w:val="center"/>
      </w:pPr>
      <w:r>
        <w:t>Remember to keep hydrated and take plenty of brain breaks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9"/>
        <w:gridCol w:w="1949"/>
        <w:gridCol w:w="1949"/>
      </w:tblGrid>
      <w:tr w:rsidR="00A9715E" w14:paraId="2CA5DDCD" w14:textId="3B771728" w:rsidTr="00A9715E">
        <w:trPr>
          <w:trHeight w:val="391"/>
        </w:trPr>
        <w:tc>
          <w:tcPr>
            <w:tcW w:w="1948" w:type="dxa"/>
          </w:tcPr>
          <w:p w14:paraId="32A413EE" w14:textId="56478897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1</w:t>
            </w:r>
          </w:p>
        </w:tc>
        <w:tc>
          <w:tcPr>
            <w:tcW w:w="1948" w:type="dxa"/>
          </w:tcPr>
          <w:p w14:paraId="5B9D6F32" w14:textId="3C3266E3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2</w:t>
            </w:r>
          </w:p>
        </w:tc>
        <w:tc>
          <w:tcPr>
            <w:tcW w:w="1948" w:type="dxa"/>
          </w:tcPr>
          <w:p w14:paraId="41BFB3EB" w14:textId="2985D378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3</w:t>
            </w:r>
          </w:p>
        </w:tc>
        <w:tc>
          <w:tcPr>
            <w:tcW w:w="1948" w:type="dxa"/>
          </w:tcPr>
          <w:p w14:paraId="726627A5" w14:textId="3445A89D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4</w:t>
            </w:r>
          </w:p>
        </w:tc>
        <w:tc>
          <w:tcPr>
            <w:tcW w:w="1949" w:type="dxa"/>
          </w:tcPr>
          <w:p w14:paraId="540BC6A6" w14:textId="6FD5205A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5</w:t>
            </w:r>
          </w:p>
        </w:tc>
        <w:tc>
          <w:tcPr>
            <w:tcW w:w="1949" w:type="dxa"/>
          </w:tcPr>
          <w:p w14:paraId="62D0A2BF" w14:textId="55D25BE6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6</w:t>
            </w:r>
          </w:p>
        </w:tc>
        <w:tc>
          <w:tcPr>
            <w:tcW w:w="1949" w:type="dxa"/>
          </w:tcPr>
          <w:p w14:paraId="62C02F19" w14:textId="73F1B5BF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7</w:t>
            </w:r>
          </w:p>
        </w:tc>
      </w:tr>
      <w:tr w:rsidR="00A9715E" w14:paraId="1B7C1945" w14:textId="01DBBC8F" w:rsidTr="002E0625">
        <w:trPr>
          <w:trHeight w:val="533"/>
        </w:trPr>
        <w:tc>
          <w:tcPr>
            <w:tcW w:w="1948" w:type="dxa"/>
          </w:tcPr>
          <w:p w14:paraId="44F22388" w14:textId="149F4503" w:rsidR="00A9715E" w:rsidRDefault="00A9715E" w:rsidP="00A9715E">
            <w:pPr>
              <w:jc w:val="center"/>
            </w:pPr>
            <w:r>
              <w:t xml:space="preserve">Collective worship </w:t>
            </w:r>
          </w:p>
        </w:tc>
        <w:tc>
          <w:tcPr>
            <w:tcW w:w="1948" w:type="dxa"/>
          </w:tcPr>
          <w:p w14:paraId="1849F76B" w14:textId="44CAA18A" w:rsidR="00A9715E" w:rsidRDefault="00A9715E" w:rsidP="00A9715E">
            <w:pPr>
              <w:jc w:val="center"/>
            </w:pPr>
            <w:r>
              <w:t>Exercise</w:t>
            </w:r>
          </w:p>
        </w:tc>
        <w:tc>
          <w:tcPr>
            <w:tcW w:w="1948" w:type="dxa"/>
          </w:tcPr>
          <w:p w14:paraId="68A583A2" w14:textId="3A828086" w:rsidR="00A9715E" w:rsidRDefault="00A9715E" w:rsidP="00A9715E">
            <w:pPr>
              <w:jc w:val="center"/>
            </w:pPr>
            <w:r>
              <w:t>Maths</w:t>
            </w:r>
          </w:p>
        </w:tc>
        <w:tc>
          <w:tcPr>
            <w:tcW w:w="1948" w:type="dxa"/>
          </w:tcPr>
          <w:p w14:paraId="30B7CDCC" w14:textId="02A84B74" w:rsidR="00A9715E" w:rsidRDefault="00A9715E" w:rsidP="00A9715E">
            <w:pPr>
              <w:jc w:val="center"/>
            </w:pPr>
            <w:r>
              <w:t>English</w:t>
            </w:r>
          </w:p>
        </w:tc>
        <w:tc>
          <w:tcPr>
            <w:tcW w:w="1949" w:type="dxa"/>
          </w:tcPr>
          <w:p w14:paraId="165ECCD3" w14:textId="140B0D4D" w:rsidR="00A9715E" w:rsidRDefault="00A9715E" w:rsidP="00A9715E">
            <w:pPr>
              <w:jc w:val="center"/>
            </w:pPr>
            <w:r>
              <w:t>Reading</w:t>
            </w:r>
          </w:p>
        </w:tc>
        <w:tc>
          <w:tcPr>
            <w:tcW w:w="1949" w:type="dxa"/>
          </w:tcPr>
          <w:p w14:paraId="4DE47997" w14:textId="6FFE1AAF" w:rsidR="00A9715E" w:rsidRDefault="00A9715E" w:rsidP="00A9715E">
            <w:pPr>
              <w:jc w:val="center"/>
            </w:pPr>
            <w:r>
              <w:t>Creative Tasks</w:t>
            </w:r>
          </w:p>
        </w:tc>
        <w:tc>
          <w:tcPr>
            <w:tcW w:w="1949" w:type="dxa"/>
          </w:tcPr>
          <w:p w14:paraId="0BD646B9" w14:textId="77777777" w:rsidR="00A9715E" w:rsidRDefault="00A9715E" w:rsidP="00A9715E">
            <w:pPr>
              <w:jc w:val="center"/>
            </w:pPr>
            <w:r>
              <w:t>Story time with Mrs Irvine</w:t>
            </w:r>
          </w:p>
          <w:p w14:paraId="65DD71B2" w14:textId="308F7DB5" w:rsidR="00A9715E" w:rsidRDefault="00A9715E" w:rsidP="00A9715E">
            <w:pPr>
              <w:jc w:val="center"/>
            </w:pPr>
          </w:p>
        </w:tc>
      </w:tr>
      <w:tr w:rsidR="00A9715E" w14:paraId="53F0116B" w14:textId="77777777" w:rsidTr="00A9715E">
        <w:trPr>
          <w:trHeight w:val="959"/>
        </w:trPr>
        <w:tc>
          <w:tcPr>
            <w:tcW w:w="1948" w:type="dxa"/>
          </w:tcPr>
          <w:p w14:paraId="2BE3BC42" w14:textId="3AAF94AB" w:rsidR="00A9715E" w:rsidRDefault="007A2438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72C59" wp14:editId="36312859">
                  <wp:extent cx="971013" cy="89535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61" cy="90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5AB9EC98" w14:textId="33F5A028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DF855" wp14:editId="2D4666EF">
                  <wp:extent cx="747634" cy="800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17" cy="80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29B65B09" w14:textId="0CB32F17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223456" wp14:editId="1F7FDF78">
                  <wp:extent cx="786063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36" cy="82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68471165" w14:textId="77777777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36DF47" wp14:editId="098E0161">
                  <wp:extent cx="725774" cy="7905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3" cy="79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F3D9D" w14:textId="09733DEA" w:rsidR="002E0625" w:rsidRDefault="002E0625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1AF4E7" wp14:editId="6DA89B78">
                  <wp:extent cx="696754" cy="733425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24" cy="73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14:paraId="507B859A" w14:textId="78E89620" w:rsidR="00A9715E" w:rsidRDefault="007A2438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D4464F" wp14:editId="239A01C5">
                  <wp:extent cx="981075" cy="9715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14:paraId="01D0E1A1" w14:textId="4982AD65" w:rsidR="007A2438" w:rsidRDefault="007A2438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42DD66" wp14:editId="068A6BDB">
                  <wp:extent cx="962025" cy="948847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19" cy="96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79EAD" w14:textId="09D275A8" w:rsidR="007A2438" w:rsidRDefault="007A2438" w:rsidP="00A9715E">
            <w:pPr>
              <w:jc w:val="center"/>
            </w:pPr>
            <w:r>
              <w:t>Can be:</w:t>
            </w:r>
          </w:p>
          <w:p w14:paraId="759981DD" w14:textId="0C3D5417" w:rsidR="00A9715E" w:rsidRDefault="00A9715E" w:rsidP="007A2438">
            <w:r>
              <w:rPr>
                <w:noProof/>
              </w:rPr>
              <w:drawing>
                <wp:inline distT="0" distB="0" distL="0" distR="0" wp14:anchorId="2D52172E" wp14:editId="41500625">
                  <wp:extent cx="523875" cy="561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8688DE" wp14:editId="343D7208">
                  <wp:extent cx="542925" cy="590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14F6B" w14:textId="27CFB4C6" w:rsidR="00A9715E" w:rsidRDefault="00A9715E" w:rsidP="007A2438">
            <w:r>
              <w:rPr>
                <w:noProof/>
              </w:rPr>
              <w:drawing>
                <wp:inline distT="0" distB="0" distL="0" distR="0" wp14:anchorId="09EE81AE" wp14:editId="1D6CF517">
                  <wp:extent cx="514350" cy="571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5A632A" wp14:editId="7B9B2B9B">
                  <wp:extent cx="542925" cy="5715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14:paraId="6C1099FB" w14:textId="5B57F349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1D1D32" wp14:editId="1D8D09F1">
                  <wp:extent cx="769807" cy="809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27" cy="8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B8A60" w14:textId="34876A61" w:rsidR="007A2438" w:rsidRDefault="007A2438">
      <w:r>
        <w:t>Please follow the following links to help you with your learning:</w:t>
      </w:r>
    </w:p>
    <w:p w14:paraId="4A08CAB4" w14:textId="4842200C" w:rsidR="007A2438" w:rsidRDefault="007A2438">
      <w:r>
        <w:t xml:space="preserve">PE with Joe </w:t>
      </w:r>
      <w:r w:rsidR="002E0625">
        <w:t xml:space="preserve">Wicks:  </w:t>
      </w:r>
      <w:hyperlink r:id="rId15" w:history="1">
        <w:r w:rsidR="002E0625" w:rsidRPr="00A9001B">
          <w:rPr>
            <w:rStyle w:val="Hyperlink"/>
          </w:rPr>
          <w:t>https://www.youtube.com/watch?v=f1DCBvypjNw</w:t>
        </w:r>
      </w:hyperlink>
    </w:p>
    <w:p w14:paraId="73833587" w14:textId="1CF21662" w:rsidR="002E0625" w:rsidRDefault="002E0625">
      <w:r>
        <w:t xml:space="preserve">Maths year 3: </w:t>
      </w:r>
      <w:hyperlink r:id="rId16" w:history="1">
        <w:r w:rsidRPr="00A9001B">
          <w:rPr>
            <w:rStyle w:val="Hyperlink"/>
          </w:rPr>
          <w:t>https://whiterosemaths.com/homelearning/year-3/</w:t>
        </w:r>
      </w:hyperlink>
    </w:p>
    <w:p w14:paraId="107E1182" w14:textId="067A8590" w:rsidR="002E0625" w:rsidRDefault="002E0625">
      <w:r>
        <w:t>Maths year 4:</w:t>
      </w:r>
      <w:r w:rsidRPr="002E0625">
        <w:t xml:space="preserve"> </w:t>
      </w:r>
      <w:hyperlink r:id="rId17" w:history="1">
        <w:r w:rsidRPr="00A9001B">
          <w:rPr>
            <w:rStyle w:val="Hyperlink"/>
          </w:rPr>
          <w:t>https://whiterosemaths.com/homelearning/year-4/</w:t>
        </w:r>
      </w:hyperlink>
    </w:p>
    <w:p w14:paraId="25628F33" w14:textId="71442BF1" w:rsidR="002E0625" w:rsidRDefault="002E0625">
      <w:r>
        <w:t>English/History: Check your class pages for the weekly timetable and activities</w:t>
      </w:r>
    </w:p>
    <w:p w14:paraId="47F240AF" w14:textId="565C0C42" w:rsidR="002E0625" w:rsidRDefault="002E0625">
      <w:r>
        <w:t>Creative curriculum:  Check your class pages for the weekly timetable and activities</w:t>
      </w:r>
    </w:p>
    <w:p w14:paraId="7462CA69" w14:textId="37F765BC" w:rsidR="002E0625" w:rsidRDefault="002E0625">
      <w:r>
        <w:t xml:space="preserve">Storytime with Mrs Irvine: </w:t>
      </w:r>
      <w:hyperlink r:id="rId18" w:history="1">
        <w:r w:rsidRPr="00A9001B">
          <w:rPr>
            <w:rStyle w:val="Hyperlink"/>
          </w:rPr>
          <w:t>https://www.archbishopcourtenay.org.uk/english-27/</w:t>
        </w:r>
      </w:hyperlink>
      <w:r>
        <w:t xml:space="preserve"> each chapter has its own star.</w:t>
      </w:r>
    </w:p>
    <w:sectPr w:rsidR="002E0625" w:rsidSect="00A971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5E"/>
    <w:rsid w:val="002E0625"/>
    <w:rsid w:val="00533CA6"/>
    <w:rsid w:val="007A2438"/>
    <w:rsid w:val="00A9715E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A338"/>
  <w15:chartTrackingRefBased/>
  <w15:docId w15:val="{1C4822E1-28D6-4B9C-BBC6-037D273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www.archbishopcourtenay.org.uk/english-2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whiterosemaths.com/homelearning/year-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hiterosemaths.com/homelearning/year-3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www.youtube.com/watch?v=f1DCBvypjNw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2020-05-01T19:47:00Z</dcterms:created>
  <dcterms:modified xsi:type="dcterms:W3CDTF">2020-05-01T20:19:00Z</dcterms:modified>
</cp:coreProperties>
</file>