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B3D55" w14:textId="7DED4F76" w:rsidR="005A2289" w:rsidRDefault="00DD18B7" w:rsidP="00B02EE8">
      <w:pPr>
        <w:jc w:val="center"/>
        <w:rPr>
          <w:b/>
          <w:color w:val="ED7D31" w:themeColor="accent2"/>
          <w:sz w:val="72"/>
          <w:szCs w:val="72"/>
        </w:rPr>
      </w:pPr>
      <w:r w:rsidRPr="00DD18B7"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74624" behindDoc="1" locked="0" layoutInCell="1" allowOverlap="1" wp14:anchorId="140E6FEF" wp14:editId="4EE9C621">
            <wp:simplePos x="0" y="0"/>
            <wp:positionH relativeFrom="column">
              <wp:posOffset>5514975</wp:posOffset>
            </wp:positionH>
            <wp:positionV relativeFrom="paragraph">
              <wp:posOffset>-452755</wp:posOffset>
            </wp:positionV>
            <wp:extent cx="676275" cy="452755"/>
            <wp:effectExtent l="0" t="0" r="9525" b="4445"/>
            <wp:wrapNone/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2F825405" w14:textId="6A68063F" w:rsidR="00FF64AB" w:rsidRPr="009B3BDF" w:rsidRDefault="00FF64AB" w:rsidP="009B3BDF">
      <w:pPr>
        <w:jc w:val="center"/>
        <w:rPr>
          <w:b/>
          <w:color w:val="0070C0"/>
          <w:sz w:val="72"/>
          <w:szCs w:val="72"/>
        </w:rPr>
      </w:pPr>
      <w:r w:rsidRPr="009B3BDF">
        <w:rPr>
          <w:b/>
          <w:color w:val="0070C0"/>
          <w:sz w:val="72"/>
          <w:szCs w:val="72"/>
        </w:rPr>
        <w:t xml:space="preserve">Year </w:t>
      </w:r>
      <w:r w:rsidR="009B3BDF" w:rsidRPr="009B3BDF">
        <w:rPr>
          <w:b/>
          <w:color w:val="0070C0"/>
          <w:sz w:val="72"/>
          <w:szCs w:val="72"/>
        </w:rPr>
        <w:t>3-</w:t>
      </w:r>
      <w:r w:rsidRPr="009B3BDF">
        <w:rPr>
          <w:b/>
          <w:color w:val="0070C0"/>
          <w:sz w:val="72"/>
          <w:szCs w:val="72"/>
        </w:rPr>
        <w:t xml:space="preserve">4 Solving </w:t>
      </w:r>
      <w:r w:rsidR="009B3BDF" w:rsidRPr="009B3BDF">
        <w:rPr>
          <w:b/>
          <w:color w:val="0070C0"/>
          <w:sz w:val="72"/>
          <w:szCs w:val="72"/>
        </w:rPr>
        <w:t>w</w:t>
      </w:r>
      <w:r w:rsidRPr="009B3BDF">
        <w:rPr>
          <w:b/>
          <w:color w:val="0070C0"/>
          <w:sz w:val="72"/>
          <w:szCs w:val="72"/>
        </w:rPr>
        <w:t xml:space="preserve">ord </w:t>
      </w:r>
      <w:r w:rsidR="009B3BDF" w:rsidRPr="009B3BDF">
        <w:rPr>
          <w:b/>
          <w:color w:val="0070C0"/>
          <w:sz w:val="72"/>
          <w:szCs w:val="72"/>
        </w:rPr>
        <w:t>p</w:t>
      </w:r>
      <w:r w:rsidRPr="009B3BDF">
        <w:rPr>
          <w:b/>
          <w:color w:val="0070C0"/>
          <w:sz w:val="72"/>
          <w:szCs w:val="72"/>
        </w:rPr>
        <w:t xml:space="preserve">roblems </w:t>
      </w:r>
      <w:r w:rsidR="009B3BDF" w:rsidRPr="009B3BDF">
        <w:rPr>
          <w:b/>
          <w:color w:val="0070C0"/>
          <w:sz w:val="72"/>
          <w:szCs w:val="72"/>
        </w:rPr>
        <w:t>-</w:t>
      </w:r>
      <w:r w:rsidR="009B3BDF">
        <w:rPr>
          <w:b/>
          <w:color w:val="0070C0"/>
          <w:sz w:val="72"/>
          <w:szCs w:val="72"/>
        </w:rPr>
        <w:t xml:space="preserve"> </w:t>
      </w:r>
      <w:r w:rsidR="009B3BDF" w:rsidRPr="009B3BDF">
        <w:rPr>
          <w:b/>
          <w:color w:val="0070C0"/>
          <w:sz w:val="72"/>
          <w:szCs w:val="72"/>
        </w:rPr>
        <w:t>f</w:t>
      </w:r>
      <w:r w:rsidRPr="009B3BDF">
        <w:rPr>
          <w:b/>
          <w:color w:val="0070C0"/>
          <w:sz w:val="72"/>
          <w:szCs w:val="72"/>
        </w:rPr>
        <w:t>ractions</w:t>
      </w:r>
    </w:p>
    <w:p w14:paraId="75511D3E" w14:textId="3808933C" w:rsidR="009B3BDF" w:rsidRPr="009B3BDF" w:rsidRDefault="009B3BDF" w:rsidP="009B3BDF">
      <w:pPr>
        <w:jc w:val="center"/>
        <w:rPr>
          <w:b/>
          <w:color w:val="0070C0"/>
          <w:sz w:val="72"/>
          <w:szCs w:val="72"/>
        </w:rPr>
      </w:pPr>
      <w:r w:rsidRPr="009B3BDF">
        <w:rPr>
          <w:b/>
          <w:color w:val="0070C0"/>
          <w:sz w:val="72"/>
          <w:szCs w:val="72"/>
        </w:rPr>
        <w:t xml:space="preserve">Therapy </w:t>
      </w:r>
      <w:r w:rsidRPr="009B3BDF">
        <w:rPr>
          <w:b/>
          <w:color w:val="0070C0"/>
          <w:sz w:val="72"/>
          <w:szCs w:val="72"/>
        </w:rPr>
        <w:t>t</w:t>
      </w:r>
      <w:r w:rsidRPr="009B3BDF">
        <w:rPr>
          <w:b/>
          <w:color w:val="0070C0"/>
          <w:sz w:val="72"/>
          <w:szCs w:val="72"/>
        </w:rPr>
        <w:t>est</w:t>
      </w:r>
      <w:r w:rsidRPr="009B3BDF">
        <w:rPr>
          <w:b/>
          <w:color w:val="0070C0"/>
          <w:sz w:val="72"/>
          <w:szCs w:val="72"/>
        </w:rPr>
        <w:t xml:space="preserve"> 1</w:t>
      </w:r>
    </w:p>
    <w:p w14:paraId="3CE6978F" w14:textId="77777777" w:rsidR="009B3BDF" w:rsidRPr="00FF64AB" w:rsidRDefault="009B3BDF" w:rsidP="00FF64AB">
      <w:pPr>
        <w:jc w:val="center"/>
        <w:rPr>
          <w:b/>
          <w:color w:val="ED7D31" w:themeColor="accent2"/>
          <w:sz w:val="72"/>
          <w:szCs w:val="72"/>
        </w:rPr>
      </w:pPr>
    </w:p>
    <w:p w14:paraId="7C999FF3" w14:textId="2B3AC1C7" w:rsidR="00FF64AB" w:rsidRPr="009B3BDF" w:rsidRDefault="00FF64AB" w:rsidP="00FF64AB">
      <w:pPr>
        <w:pStyle w:val="Heading1"/>
        <w:jc w:val="center"/>
        <w:rPr>
          <w:color w:val="0070C0"/>
          <w:sz w:val="40"/>
          <w:szCs w:val="40"/>
        </w:rPr>
      </w:pPr>
      <w:r w:rsidRPr="009B3BDF">
        <w:rPr>
          <w:color w:val="0070C0"/>
          <w:sz w:val="40"/>
          <w:szCs w:val="40"/>
        </w:rPr>
        <w:t>To support the solving word problem therapies</w:t>
      </w:r>
      <w:r w:rsidR="003350E9" w:rsidRPr="009B3BDF">
        <w:rPr>
          <w:color w:val="0070C0"/>
          <w:sz w:val="40"/>
          <w:szCs w:val="40"/>
        </w:rPr>
        <w:t xml:space="preserve"> for fractions</w:t>
      </w:r>
      <w:r w:rsidRPr="009B3BDF">
        <w:rPr>
          <w:color w:val="0070C0"/>
          <w:sz w:val="40"/>
          <w:szCs w:val="40"/>
        </w:rPr>
        <w:t xml:space="preserve"> </w:t>
      </w:r>
    </w:p>
    <w:p w14:paraId="22B746C5" w14:textId="77777777" w:rsidR="00FD0977" w:rsidRPr="009B3BDF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70C0"/>
          <w:kern w:val="24"/>
        </w:rPr>
      </w:pPr>
    </w:p>
    <w:p w14:paraId="6C22BF77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0C183883" w14:textId="216451BA" w:rsidR="008839D7" w:rsidRPr="00080180" w:rsidRDefault="003350E9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October</w:t>
      </w:r>
      <w:r w:rsidR="00DD18B7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2019</w:t>
      </w:r>
    </w:p>
    <w:p w14:paraId="183CABDF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A9A38EA" w14:textId="670079F6" w:rsidR="00FD0977" w:rsidRDefault="00682DC9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8FA2F2" wp14:editId="3AFBBFF9">
                <wp:simplePos x="0" y="0"/>
                <wp:positionH relativeFrom="margin">
                  <wp:posOffset>682625</wp:posOffset>
                </wp:positionH>
                <wp:positionV relativeFrom="paragraph">
                  <wp:posOffset>26670</wp:posOffset>
                </wp:positionV>
                <wp:extent cx="4743450" cy="1695450"/>
                <wp:effectExtent l="19050" t="19050" r="0" b="0"/>
                <wp:wrapThrough wrapText="bothSides">
                  <wp:wrapPolygon edited="0">
                    <wp:start x="-87" y="-243"/>
                    <wp:lineTo x="-87" y="21600"/>
                    <wp:lineTo x="21600" y="21600"/>
                    <wp:lineTo x="21600" y="-243"/>
                    <wp:lineTo x="-87" y="-243"/>
                  </wp:wrapPolygon>
                </wp:wrapThrough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75D17A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4FF21694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1558FCEA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</w:t>
                            </w:r>
                          </w:p>
                          <w:p w14:paraId="11EB6BFC" w14:textId="77777777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8FA2F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3.75pt;margin-top:2.1pt;width:373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" strokeweight="3pt">
                <v:stroke linestyle="thinThin"/>
                <v:shadow color="#868686"/>
                <v:textbox>
                  <w:txbxContent>
                    <w:p w14:paraId="7175D17A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4FF21694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1558FCEA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</w:t>
                      </w:r>
                    </w:p>
                    <w:p w14:paraId="11EB6BFC" w14:textId="77777777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9865DF9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2CFE1AF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C11FAAD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8CA7B51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87BB803" w14:textId="77777777" w:rsidR="003350E9" w:rsidRDefault="003350E9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CDEB772" w14:textId="77777777" w:rsidR="003350E9" w:rsidRDefault="003350E9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1AE99C4F" w14:textId="7D4F0E26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The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</w:t>
      </w:r>
      <w:r w:rsidR="00DD18B7">
        <w:rPr>
          <w:rFonts w:asciiTheme="minorHAnsi" w:hAnsi="Calibri" w:cstheme="minorBidi"/>
          <w:color w:val="000000"/>
          <w:kern w:val="24"/>
          <w:sz w:val="32"/>
          <w:szCs w:val="32"/>
        </w:rPr>
        <w:t>2019</w:t>
      </w:r>
    </w:p>
    <w:p w14:paraId="0F1E39ED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5DCD3BA2" w14:textId="709FA973" w:rsidR="00FF64AB" w:rsidRPr="005C7916" w:rsidRDefault="00DD18B7" w:rsidP="00FF64A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  <w:r w:rsidRPr="00DD18B7">
        <w:rPr>
          <w:rFonts w:asciiTheme="minorHAnsi" w:hAnsi="Calibri" w:cstheme="minorBidi"/>
          <w:b/>
          <w:noProof/>
          <w:color w:val="000000"/>
          <w:kern w:val="24"/>
          <w:sz w:val="32"/>
          <w:szCs w:val="32"/>
          <w:u w:val="single"/>
        </w:rPr>
        <w:lastRenderedPageBreak/>
        <w:drawing>
          <wp:anchor distT="0" distB="0" distL="114300" distR="114300" simplePos="0" relativeHeight="251675648" behindDoc="1" locked="0" layoutInCell="1" allowOverlap="1" wp14:anchorId="3220057F" wp14:editId="0A454BD7">
            <wp:simplePos x="0" y="0"/>
            <wp:positionH relativeFrom="page">
              <wp:posOffset>6575425</wp:posOffset>
            </wp:positionH>
            <wp:positionV relativeFrom="page">
              <wp:posOffset>352425</wp:posOffset>
            </wp:positionV>
            <wp:extent cx="666750" cy="446405"/>
            <wp:effectExtent l="0" t="0" r="0" b="0"/>
            <wp:wrapTopAndBottom/>
            <wp:docPr id="6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Therapy</w:t>
      </w:r>
      <w:r w:rsidR="000D0152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</w:t>
      </w:r>
      <w:r w:rsidR="002A6B28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t</w:t>
      </w:r>
      <w:bookmarkStart w:id="0" w:name="_GoBack"/>
      <w:bookmarkEnd w:id="0"/>
      <w:r w:rsidR="000D0152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est</w:t>
      </w:r>
      <w:r w:rsidR="005C7916" w:rsidRPr="005C7916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</w:t>
      </w:r>
      <w:r w:rsidR="00FF64AB" w:rsidRPr="00DD18B7">
        <w:rPr>
          <w:rFonts w:asciiTheme="minorHAnsi" w:hAnsi="Calibri" w:cstheme="minorBidi"/>
          <w:b/>
          <w:noProof/>
          <w:color w:val="000000"/>
          <w:kern w:val="24"/>
          <w:sz w:val="32"/>
          <w:szCs w:val="32"/>
          <w:u w:val="single"/>
        </w:rPr>
        <w:drawing>
          <wp:anchor distT="0" distB="0" distL="114300" distR="114300" simplePos="0" relativeHeight="251677696" behindDoc="1" locked="0" layoutInCell="1" allowOverlap="1" wp14:anchorId="51E66EC4" wp14:editId="103438F0">
            <wp:simplePos x="0" y="0"/>
            <wp:positionH relativeFrom="page">
              <wp:posOffset>6575425</wp:posOffset>
            </wp:positionH>
            <wp:positionV relativeFrom="page">
              <wp:posOffset>352425</wp:posOffset>
            </wp:positionV>
            <wp:extent cx="666750" cy="446405"/>
            <wp:effectExtent l="0" t="0" r="0" b="0"/>
            <wp:wrapTopAndBottom/>
            <wp:docPr id="2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E2A65BF0-7D0F-49A5-A44C-B0BF28579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E2A65BF0-7D0F-49A5-A44C-B0BF28579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BDF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1</w:t>
      </w:r>
    </w:p>
    <w:p w14:paraId="25758C52" w14:textId="77777777" w:rsidR="00FF64AB" w:rsidRDefault="00FF64AB" w:rsidP="00FF64AB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2994F0CB" w14:textId="0269535E" w:rsidR="00FF64AB" w:rsidRPr="00FF276D" w:rsidRDefault="003350E9" w:rsidP="00FF64AB">
      <w:pPr>
        <w:spacing w:after="0" w:line="240" w:lineRule="auto"/>
        <w:rPr>
          <w:rFonts w:ascii="Calibri" w:eastAsia="Times New Roman" w:hAnsi="Calibri" w:cs="Calibri"/>
          <w:i/>
          <w:i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Y3</w:t>
      </w:r>
      <w:r w:rsidR="009B3BD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-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4 </w:t>
      </w:r>
      <w:r w:rsidR="009B3BDF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Solving word problems - fractions</w:t>
      </w:r>
    </w:p>
    <w:p w14:paraId="3D396A5D" w14:textId="77777777" w:rsidR="003B6535" w:rsidRPr="003B6535" w:rsidRDefault="003B6535" w:rsidP="003B653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2B4E308F" w14:textId="000A247F" w:rsidR="006514E5" w:rsidRPr="00DD18B7" w:rsidRDefault="005C63D0" w:rsidP="00FF64AB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The red </w:t>
      </w:r>
      <w:r w:rsidR="009B3BDF">
        <w:rPr>
          <w:rFonts w:asciiTheme="minorHAnsi" w:hAnsiTheme="minorHAnsi" w:cstheme="minorHAnsi"/>
          <w:color w:val="000000"/>
          <w:kern w:val="24"/>
          <w:sz w:val="28"/>
          <w:szCs w:val="28"/>
        </w:rPr>
        <w:t>group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had 21 rubbers. They gave</w:t>
      </w:r>
      <w:r w:rsidR="00FF64AB" w:rsidRPr="00FF64AB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  <w:kern w:val="24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theme="minorHAnsi"/>
                <w:color w:val="000000"/>
                <w:kern w:val="24"/>
                <w:sz w:val="28"/>
                <w:szCs w:val="28"/>
              </w:rPr>
              <m:t>3</m:t>
            </m:r>
          </m:den>
        </m:f>
      </m:oMath>
      <w:r w:rsidR="00FF64AB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of them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to the yellow </w:t>
      </w:r>
      <w:r w:rsidR="009B3BDF">
        <w:rPr>
          <w:rFonts w:asciiTheme="minorHAnsi" w:hAnsiTheme="minorHAnsi" w:cstheme="minorHAnsi"/>
          <w:color w:val="000000"/>
          <w:kern w:val="24"/>
          <w:sz w:val="28"/>
          <w:szCs w:val="28"/>
        </w:rPr>
        <w:t>group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. How many rubbers did the red</w:t>
      </w:r>
      <w:r w:rsidR="009B3BDF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group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have left</w:t>
      </w:r>
      <w:r w:rsidR="00FF64AB" w:rsidRPr="00FF64AB">
        <w:rPr>
          <w:rFonts w:asciiTheme="minorHAnsi" w:hAnsiTheme="minorHAnsi" w:cstheme="minorHAnsi"/>
          <w:color w:val="000000"/>
          <w:kern w:val="24"/>
          <w:sz w:val="28"/>
          <w:szCs w:val="28"/>
        </w:rPr>
        <w:t>?</w:t>
      </w:r>
    </w:p>
    <w:p w14:paraId="3378B3D4" w14:textId="3897A21C" w:rsidR="00DD18B7" w:rsidRPr="00DD18B7" w:rsidRDefault="00DD18B7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C32DAB3" w14:textId="35FCC64A" w:rsidR="00DD18B7" w:rsidRPr="00DD18B7" w:rsidRDefault="00DD18B7" w:rsidP="00FF64A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55164619" w14:textId="77777777" w:rsidR="00DD18B7" w:rsidRDefault="00DD18B7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D4FE6BD" w14:textId="33B2A23E" w:rsidR="00DD18B7" w:rsidRPr="00FF64AB" w:rsidRDefault="00FF64AB" w:rsidP="00FF64AB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proofErr w:type="spellStart"/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Nisa</w:t>
      </w:r>
      <w:proofErr w:type="spellEnd"/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has 4m of ribbon. She gives Ralph </w:t>
      </w:r>
      <m:oMath>
        <m:f>
          <m:fPr>
            <m:ctrlPr>
              <w:rPr>
                <w:rFonts w:ascii="Cambria Math" w:hAnsi="Cambria Math" w:cstheme="minorHAnsi"/>
                <w:i/>
                <w:color w:val="000000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  <w:kern w:val="24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theme="minorHAnsi"/>
                <w:color w:val="000000"/>
                <w:kern w:val="24"/>
                <w:sz w:val="28"/>
                <w:szCs w:val="28"/>
              </w:rPr>
              <m:t>5</m:t>
            </m:r>
          </m:den>
        </m:f>
      </m:oMath>
      <w:r w:rsidRPr="00FF64AB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of it for h</w:t>
      </w:r>
      <w:r w:rsidR="009B3BDF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is </w:t>
      </w:r>
      <w:r w:rsidRPr="00FF64AB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art project. How long is </w:t>
      </w:r>
      <w:r w:rsidR="009B3BDF">
        <w:rPr>
          <w:rFonts w:asciiTheme="minorHAnsi" w:hAnsiTheme="minorHAnsi" w:cstheme="minorHAnsi"/>
          <w:color w:val="000000"/>
          <w:kern w:val="24"/>
          <w:sz w:val="28"/>
          <w:szCs w:val="28"/>
        </w:rPr>
        <w:t>Ralph’s</w:t>
      </w:r>
      <w:r w:rsidRPr="00FF64AB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piece of ribbon?</w:t>
      </w:r>
    </w:p>
    <w:p w14:paraId="21FF9738" w14:textId="6558F943" w:rsidR="00DD18B7" w:rsidRPr="00DD18B7" w:rsidRDefault="00DD18B7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215F68D7" w14:textId="6445D05A" w:rsidR="00DD18B7" w:rsidRPr="00DD18B7" w:rsidRDefault="00DD18B7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6556FB23" w14:textId="54ED63E0" w:rsidR="00DD18B7" w:rsidRPr="00DD18B7" w:rsidRDefault="00DD18B7" w:rsidP="003B653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</w:p>
    <w:p w14:paraId="321D7360" w14:textId="0B1B4858" w:rsidR="00DD18B7" w:rsidRPr="009B3BDF" w:rsidRDefault="003B3965" w:rsidP="009B3BDF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Theme="minorHAnsi" w:hAnsiTheme="minorHAnsi" w:cstheme="minorHAnsi"/>
          <w:color w:val="000000"/>
          <w:kern w:val="24"/>
          <w:sz w:val="28"/>
          <w:szCs w:val="28"/>
        </w:rPr>
      </w:pP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Scott has 36 </w:t>
      </w:r>
      <w:r w:rsidR="009B3BDF">
        <w:rPr>
          <w:rFonts w:asciiTheme="minorHAnsi" w:hAnsiTheme="minorHAnsi" w:cstheme="minorHAnsi"/>
          <w:color w:val="000000"/>
          <w:kern w:val="24"/>
          <w:sz w:val="28"/>
          <w:szCs w:val="28"/>
        </w:rPr>
        <w:t>tennis ball</w:t>
      </w:r>
      <w:r>
        <w:rPr>
          <w:rFonts w:asciiTheme="minorHAnsi" w:hAnsiTheme="minorHAnsi" w:cstheme="minorHAnsi"/>
          <w:color w:val="000000"/>
          <w:kern w:val="24"/>
          <w:sz w:val="28"/>
          <w:szCs w:val="28"/>
        </w:rPr>
        <w:t>s. H</w:t>
      </w:r>
      <w:r w:rsidR="00F8782A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e </w:t>
      </w:r>
      <w:r w:rsidR="009B3BDF">
        <w:rPr>
          <w:rFonts w:asciiTheme="minorHAnsi" w:hAnsiTheme="minorHAnsi" w:cstheme="minorHAnsi"/>
          <w:color w:val="000000"/>
          <w:kern w:val="24"/>
          <w:sz w:val="28"/>
          <w:szCs w:val="28"/>
        </w:rPr>
        <w:t>hits</w:t>
      </w:r>
      <w:r w:rsidR="00F8782A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/>
                <w:kern w:val="24"/>
                <w:sz w:val="28"/>
                <w:szCs w:val="28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  <w:kern w:val="24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theme="minorHAnsi"/>
                <w:color w:val="000000"/>
                <w:kern w:val="24"/>
                <w:sz w:val="28"/>
                <w:szCs w:val="28"/>
              </w:rPr>
              <m:t>9</m:t>
            </m:r>
          </m:den>
        </m:f>
      </m:oMath>
      <w:r w:rsidR="009B3BDF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</w:t>
      </w:r>
      <w:r w:rsidR="00FF64AB" w:rsidRPr="009B3BDF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of </w:t>
      </w:r>
      <w:r w:rsidR="00F8782A" w:rsidRPr="009B3BDF">
        <w:rPr>
          <w:rFonts w:asciiTheme="minorHAnsi" w:hAnsiTheme="minorHAnsi" w:cstheme="minorHAnsi"/>
          <w:color w:val="000000"/>
          <w:kern w:val="24"/>
          <w:sz w:val="28"/>
          <w:szCs w:val="28"/>
        </w:rPr>
        <w:t>them</w:t>
      </w:r>
      <w:r w:rsidR="009B3BDF" w:rsidRPr="009B3BDF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 over the net</w:t>
      </w:r>
      <w:r w:rsidR="00F8782A" w:rsidRPr="009B3BDF">
        <w:rPr>
          <w:rFonts w:asciiTheme="minorHAnsi" w:hAnsiTheme="minorHAnsi" w:cstheme="minorHAnsi"/>
          <w:color w:val="000000"/>
          <w:kern w:val="24"/>
          <w:sz w:val="28"/>
          <w:szCs w:val="28"/>
        </w:rPr>
        <w:t xml:space="preserve">. How many </w:t>
      </w:r>
      <w:r w:rsidR="009B3BDF" w:rsidRPr="009B3BDF">
        <w:rPr>
          <w:rFonts w:asciiTheme="minorHAnsi" w:hAnsiTheme="minorHAnsi" w:cstheme="minorHAnsi"/>
          <w:color w:val="000000"/>
          <w:kern w:val="24"/>
          <w:sz w:val="28"/>
          <w:szCs w:val="28"/>
        </w:rPr>
        <w:t>tennis balls are left on his side of the net?</w:t>
      </w:r>
    </w:p>
    <w:sectPr w:rsidR="00DD18B7" w:rsidRPr="009B3BDF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585A62" w14:textId="77777777" w:rsidR="00B82063" w:rsidRDefault="00B82063" w:rsidP="008839D7">
      <w:pPr>
        <w:spacing w:after="0" w:line="240" w:lineRule="auto"/>
      </w:pPr>
      <w:r>
        <w:separator/>
      </w:r>
    </w:p>
  </w:endnote>
  <w:endnote w:type="continuationSeparator" w:id="0">
    <w:p w14:paraId="13AEB177" w14:textId="77777777" w:rsidR="00B82063" w:rsidRDefault="00B82063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543B3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6F42DD3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576DC4" w14:textId="77777777" w:rsidR="00B82063" w:rsidRDefault="00B82063" w:rsidP="008839D7">
      <w:pPr>
        <w:spacing w:after="0" w:line="240" w:lineRule="auto"/>
      </w:pPr>
      <w:r>
        <w:separator/>
      </w:r>
    </w:p>
  </w:footnote>
  <w:footnote w:type="continuationSeparator" w:id="0">
    <w:p w14:paraId="34AAF9A7" w14:textId="77777777" w:rsidR="00B82063" w:rsidRDefault="00B82063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C7200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FAFD620" wp14:editId="27B66231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1AE1C01A" wp14:editId="6193782A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0C3BFE"/>
    <w:multiLevelType w:val="hybridMultilevel"/>
    <w:tmpl w:val="5A1C485E"/>
    <w:lvl w:ilvl="0" w:tplc="0E3C64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E30C5E"/>
    <w:multiLevelType w:val="hybridMultilevel"/>
    <w:tmpl w:val="06E0184E"/>
    <w:lvl w:ilvl="0" w:tplc="93049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98D38A5"/>
    <w:multiLevelType w:val="hybridMultilevel"/>
    <w:tmpl w:val="FCA26740"/>
    <w:lvl w:ilvl="0" w:tplc="9454C3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6"/>
  </w:num>
  <w:num w:numId="8">
    <w:abstractNumId w:val="4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9D7"/>
    <w:rsid w:val="00004705"/>
    <w:rsid w:val="00080180"/>
    <w:rsid w:val="00083DE1"/>
    <w:rsid w:val="000C5D8D"/>
    <w:rsid w:val="000D0152"/>
    <w:rsid w:val="00162165"/>
    <w:rsid w:val="001B0D61"/>
    <w:rsid w:val="001D4CFD"/>
    <w:rsid w:val="002141A9"/>
    <w:rsid w:val="002A6B28"/>
    <w:rsid w:val="003350E9"/>
    <w:rsid w:val="003414FF"/>
    <w:rsid w:val="003B3965"/>
    <w:rsid w:val="003B6535"/>
    <w:rsid w:val="003B73C3"/>
    <w:rsid w:val="003D7D98"/>
    <w:rsid w:val="00431310"/>
    <w:rsid w:val="00437D14"/>
    <w:rsid w:val="005A2289"/>
    <w:rsid w:val="005C63D0"/>
    <w:rsid w:val="005C7916"/>
    <w:rsid w:val="00617809"/>
    <w:rsid w:val="006514E5"/>
    <w:rsid w:val="00682DC9"/>
    <w:rsid w:val="006C3D5D"/>
    <w:rsid w:val="007E0DBF"/>
    <w:rsid w:val="007F4F6E"/>
    <w:rsid w:val="008471D8"/>
    <w:rsid w:val="00863EAF"/>
    <w:rsid w:val="008839D7"/>
    <w:rsid w:val="00937A25"/>
    <w:rsid w:val="009B062E"/>
    <w:rsid w:val="009B3BDF"/>
    <w:rsid w:val="009D4444"/>
    <w:rsid w:val="009F4410"/>
    <w:rsid w:val="00B02EE8"/>
    <w:rsid w:val="00B339F1"/>
    <w:rsid w:val="00B82063"/>
    <w:rsid w:val="00C443B5"/>
    <w:rsid w:val="00CA7EA5"/>
    <w:rsid w:val="00D778BA"/>
    <w:rsid w:val="00DD18B7"/>
    <w:rsid w:val="00E3113B"/>
    <w:rsid w:val="00E96E13"/>
    <w:rsid w:val="00EC27D1"/>
    <w:rsid w:val="00F8782A"/>
    <w:rsid w:val="00FC70A9"/>
    <w:rsid w:val="00FD0977"/>
    <w:rsid w:val="00FF276D"/>
    <w:rsid w:val="00FF64AB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E7A85A"/>
  <w15:docId w15:val="{06A33905-9EAC-4855-9FDF-0E35595BB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1B0D6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F64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phillippa headlam</cp:lastModifiedBy>
  <cp:revision>7</cp:revision>
  <dcterms:created xsi:type="dcterms:W3CDTF">2019-10-08T19:15:00Z</dcterms:created>
  <dcterms:modified xsi:type="dcterms:W3CDTF">2019-11-04T14:00:00Z</dcterms:modified>
</cp:coreProperties>
</file>