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573C5853" w14:textId="2D1F9862" w:rsidR="009732A6" w:rsidRPr="009732A6" w:rsidRDefault="003F5D5E" w:rsidP="009732A6">
      <w:pPr>
        <w:jc w:val="center"/>
        <w:rPr>
          <w:b/>
          <w:color w:val="2F5496" w:themeColor="accent1" w:themeShade="BF"/>
          <w:sz w:val="72"/>
          <w:szCs w:val="72"/>
        </w:rPr>
      </w:pPr>
      <w:r w:rsidRPr="009732A6">
        <w:rPr>
          <w:b/>
          <w:color w:val="2F5496" w:themeColor="accent1" w:themeShade="BF"/>
          <w:sz w:val="72"/>
          <w:szCs w:val="72"/>
        </w:rPr>
        <w:t>Year 3</w:t>
      </w:r>
      <w:r w:rsidR="009732A6" w:rsidRPr="009732A6">
        <w:rPr>
          <w:b/>
          <w:color w:val="2F5496" w:themeColor="accent1" w:themeShade="BF"/>
          <w:sz w:val="72"/>
          <w:szCs w:val="72"/>
        </w:rPr>
        <w:t>-</w:t>
      </w:r>
      <w:r w:rsidRPr="009732A6">
        <w:rPr>
          <w:b/>
          <w:color w:val="2F5496" w:themeColor="accent1" w:themeShade="BF"/>
          <w:sz w:val="72"/>
          <w:szCs w:val="72"/>
        </w:rPr>
        <w:t xml:space="preserve">4 Solving </w:t>
      </w:r>
      <w:r w:rsidR="009732A6" w:rsidRPr="009732A6">
        <w:rPr>
          <w:b/>
          <w:color w:val="2F5496" w:themeColor="accent1" w:themeShade="BF"/>
          <w:sz w:val="72"/>
          <w:szCs w:val="72"/>
        </w:rPr>
        <w:t>w</w:t>
      </w:r>
      <w:r w:rsidRPr="009732A6">
        <w:rPr>
          <w:b/>
          <w:color w:val="2F5496" w:themeColor="accent1" w:themeShade="BF"/>
          <w:sz w:val="72"/>
          <w:szCs w:val="72"/>
        </w:rPr>
        <w:t xml:space="preserve">ord </w:t>
      </w:r>
      <w:r w:rsidR="009732A6" w:rsidRPr="009732A6">
        <w:rPr>
          <w:b/>
          <w:color w:val="2F5496" w:themeColor="accent1" w:themeShade="BF"/>
          <w:sz w:val="72"/>
          <w:szCs w:val="72"/>
        </w:rPr>
        <w:t>p</w:t>
      </w:r>
      <w:r w:rsidRPr="009732A6">
        <w:rPr>
          <w:b/>
          <w:color w:val="2F5496" w:themeColor="accent1" w:themeShade="BF"/>
          <w:sz w:val="72"/>
          <w:szCs w:val="72"/>
        </w:rPr>
        <w:t>roblems</w:t>
      </w:r>
      <w:r w:rsidR="009732A6" w:rsidRPr="009732A6">
        <w:rPr>
          <w:b/>
          <w:color w:val="2F5496" w:themeColor="accent1" w:themeShade="BF"/>
          <w:sz w:val="72"/>
          <w:szCs w:val="72"/>
        </w:rPr>
        <w:t xml:space="preserve"> -</w:t>
      </w:r>
      <w:r w:rsidRPr="009732A6">
        <w:rPr>
          <w:b/>
          <w:color w:val="2F5496" w:themeColor="accent1" w:themeShade="BF"/>
          <w:sz w:val="72"/>
          <w:szCs w:val="72"/>
        </w:rPr>
        <w:t xml:space="preserve"> </w:t>
      </w:r>
      <w:r w:rsidR="009732A6" w:rsidRPr="009732A6">
        <w:rPr>
          <w:b/>
          <w:color w:val="2F5496" w:themeColor="accent1" w:themeShade="BF"/>
          <w:sz w:val="72"/>
          <w:szCs w:val="72"/>
        </w:rPr>
        <w:t>measurement</w:t>
      </w:r>
    </w:p>
    <w:p w14:paraId="7B516BBA" w14:textId="66D6A759" w:rsidR="003F5D5E" w:rsidRPr="009732A6" w:rsidRDefault="003F5D5E" w:rsidP="003F5D5E">
      <w:pPr>
        <w:jc w:val="center"/>
        <w:rPr>
          <w:b/>
          <w:color w:val="2F5496" w:themeColor="accent1" w:themeShade="BF"/>
          <w:sz w:val="72"/>
          <w:szCs w:val="72"/>
        </w:rPr>
      </w:pPr>
      <w:r w:rsidRPr="009732A6">
        <w:rPr>
          <w:b/>
          <w:color w:val="2F5496" w:themeColor="accent1" w:themeShade="BF"/>
          <w:sz w:val="72"/>
          <w:szCs w:val="72"/>
        </w:rPr>
        <w:t xml:space="preserve">Therapy </w:t>
      </w:r>
      <w:r w:rsidR="009732A6" w:rsidRPr="009732A6">
        <w:rPr>
          <w:b/>
          <w:color w:val="2F5496" w:themeColor="accent1" w:themeShade="BF"/>
          <w:sz w:val="72"/>
          <w:szCs w:val="72"/>
        </w:rPr>
        <w:t>t</w:t>
      </w:r>
      <w:r w:rsidRPr="009732A6">
        <w:rPr>
          <w:b/>
          <w:color w:val="2F5496" w:themeColor="accent1" w:themeShade="BF"/>
          <w:sz w:val="72"/>
          <w:szCs w:val="72"/>
        </w:rPr>
        <w:t xml:space="preserve">est </w:t>
      </w:r>
      <w:r w:rsidR="009732A6" w:rsidRPr="009732A6">
        <w:rPr>
          <w:b/>
          <w:color w:val="2F5496" w:themeColor="accent1" w:themeShade="BF"/>
          <w:sz w:val="72"/>
          <w:szCs w:val="72"/>
        </w:rPr>
        <w:t>2</w:t>
      </w:r>
    </w:p>
    <w:p w14:paraId="51936432" w14:textId="724ED083" w:rsidR="003F5D5E" w:rsidRPr="009732A6" w:rsidRDefault="003F5D5E" w:rsidP="003F5D5E">
      <w:pPr>
        <w:pStyle w:val="Heading1"/>
        <w:jc w:val="center"/>
        <w:rPr>
          <w:sz w:val="40"/>
          <w:szCs w:val="40"/>
        </w:rPr>
      </w:pPr>
      <w:r w:rsidRPr="009732A6">
        <w:rPr>
          <w:sz w:val="40"/>
          <w:szCs w:val="40"/>
        </w:rPr>
        <w:t>To support the solving word problem therapies for measurement</w:t>
      </w:r>
    </w:p>
    <w:p w14:paraId="49B43DE5" w14:textId="7EC06A93" w:rsidR="00FD0977" w:rsidRPr="009732A6" w:rsidRDefault="00FD0977" w:rsidP="00FD0977">
      <w:pPr>
        <w:pStyle w:val="Heading1"/>
        <w:jc w:val="center"/>
        <w:rPr>
          <w:sz w:val="40"/>
          <w:szCs w:val="40"/>
        </w:rPr>
      </w:pPr>
    </w:p>
    <w:p w14:paraId="22B746C5" w14:textId="77777777" w:rsidR="00FD0977" w:rsidRPr="009732A6"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0FA2178" w:rsidR="008839D7" w:rsidRPr="00080180" w:rsidRDefault="003F5D5E"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44FBA3F1">
                <wp:simplePos x="0" y="0"/>
                <wp:positionH relativeFrom="margin">
                  <wp:align>center</wp:align>
                </wp:positionH>
                <wp:positionV relativeFrom="paragraph">
                  <wp:posOffset>26670</wp:posOffset>
                </wp:positionV>
                <wp:extent cx="4743450" cy="1695450"/>
                <wp:effectExtent l="19050" t="19050" r="19050" b="1905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0;margin-top:2.1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794BF7"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6E4D39DE"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9640CD5"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C3B3C9F" w14:textId="5E11113D" w:rsidR="003F5D5E" w:rsidRPr="005C7916"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6672" behindDoc="1" locked="0" layoutInCell="1" allowOverlap="1" wp14:anchorId="33149EE5" wp14:editId="39208C63">
            <wp:simplePos x="0" y="0"/>
            <wp:positionH relativeFrom="page">
              <wp:posOffset>6575425</wp:posOffset>
            </wp:positionH>
            <wp:positionV relativeFrom="page">
              <wp:posOffset>352425</wp:posOffset>
            </wp:positionV>
            <wp:extent cx="666750" cy="446405"/>
            <wp:effectExtent l="0" t="0" r="0" b="0"/>
            <wp:wrapTopAndBottom/>
            <wp:docPr id="2"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Pr="005C7916">
        <w:rPr>
          <w:rFonts w:asciiTheme="minorHAnsi" w:hAnsi="Calibri" w:cstheme="minorBidi"/>
          <w:b/>
          <w:color w:val="000000"/>
          <w:kern w:val="24"/>
          <w:sz w:val="32"/>
          <w:szCs w:val="32"/>
          <w:u w:val="single"/>
        </w:rPr>
        <w:t xml:space="preserve"> </w:t>
      </w:r>
      <w:r w:rsidR="009732A6">
        <w:rPr>
          <w:rFonts w:asciiTheme="minorHAnsi" w:hAnsi="Calibri" w:cstheme="minorBidi"/>
          <w:b/>
          <w:color w:val="000000"/>
          <w:kern w:val="24"/>
          <w:sz w:val="32"/>
          <w:szCs w:val="32"/>
          <w:u w:val="single"/>
        </w:rPr>
        <w:t>t</w:t>
      </w:r>
      <w:r w:rsidRPr="005C7916">
        <w:rPr>
          <w:rFonts w:asciiTheme="minorHAnsi" w:hAnsi="Calibri" w:cstheme="minorBidi"/>
          <w:b/>
          <w:color w:val="000000"/>
          <w:kern w:val="24"/>
          <w:sz w:val="32"/>
          <w:szCs w:val="32"/>
          <w:u w:val="single"/>
        </w:rPr>
        <w:t>est</w:t>
      </w:r>
      <w:r w:rsidR="00094ED8">
        <w:rPr>
          <w:rFonts w:asciiTheme="minorHAnsi" w:hAnsi="Calibri" w:cstheme="minorBidi"/>
          <w:b/>
          <w:color w:val="000000"/>
          <w:kern w:val="24"/>
          <w:sz w:val="32"/>
          <w:szCs w:val="32"/>
          <w:u w:val="single"/>
        </w:rPr>
        <w:t xml:space="preserve"> 2</w:t>
      </w:r>
    </w:p>
    <w:p w14:paraId="37918451" w14:textId="77777777" w:rsidR="003F5D5E"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p>
    <w:p w14:paraId="648DE846" w14:textId="665DC99E" w:rsidR="003F5D5E" w:rsidRPr="00FF276D" w:rsidRDefault="003F5D5E" w:rsidP="003F5D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9732A6">
        <w:rPr>
          <w:rFonts w:ascii="Calibri" w:eastAsia="Times New Roman" w:hAnsi="Calibri" w:cs="Calibri"/>
          <w:b/>
          <w:bCs/>
          <w:color w:val="000000"/>
          <w:sz w:val="28"/>
          <w:szCs w:val="28"/>
        </w:rPr>
        <w:t>-</w:t>
      </w:r>
      <w:r>
        <w:rPr>
          <w:rFonts w:ascii="Calibri" w:eastAsia="Times New Roman" w:hAnsi="Calibri" w:cs="Calibri"/>
          <w:b/>
          <w:bCs/>
          <w:color w:val="000000"/>
          <w:sz w:val="28"/>
          <w:szCs w:val="28"/>
        </w:rPr>
        <w:t xml:space="preserve">4 </w:t>
      </w:r>
      <w:r w:rsidR="009732A6">
        <w:rPr>
          <w:rFonts w:ascii="Calibri" w:eastAsia="Times New Roman" w:hAnsi="Calibri" w:cs="Calibri"/>
          <w:b/>
          <w:bCs/>
          <w:color w:val="000000"/>
          <w:sz w:val="28"/>
          <w:szCs w:val="28"/>
        </w:rPr>
        <w:t>S</w:t>
      </w:r>
      <w:r w:rsidR="009732A6">
        <w:rPr>
          <w:rFonts w:ascii="Calibri" w:eastAsia="Times New Roman" w:hAnsi="Calibri" w:cs="Calibri"/>
          <w:b/>
          <w:bCs/>
          <w:color w:val="000000"/>
          <w:sz w:val="28"/>
          <w:szCs w:val="28"/>
        </w:rPr>
        <w:t>olving word problems</w:t>
      </w:r>
      <w:r w:rsidR="009732A6">
        <w:rPr>
          <w:rFonts w:ascii="Calibri" w:eastAsia="Times New Roman" w:hAnsi="Calibri" w:cs="Calibri"/>
          <w:b/>
          <w:bCs/>
          <w:color w:val="000000"/>
          <w:sz w:val="28"/>
          <w:szCs w:val="28"/>
        </w:rPr>
        <w:t xml:space="preserve"> - m</w:t>
      </w:r>
      <w:r>
        <w:rPr>
          <w:rFonts w:ascii="Calibri" w:eastAsia="Times New Roman" w:hAnsi="Calibri" w:cs="Calibri"/>
          <w:b/>
          <w:bCs/>
          <w:color w:val="000000"/>
          <w:sz w:val="28"/>
          <w:szCs w:val="28"/>
        </w:rPr>
        <w:t xml:space="preserve">easurement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594E4215" w:rsidR="006514E5" w:rsidRPr="00DD18B7" w:rsidRDefault="00094ED8"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Mrs Johnson</w:t>
      </w:r>
      <w:r w:rsidR="003F5D5E" w:rsidRPr="003F5D5E">
        <w:rPr>
          <w:rFonts w:asciiTheme="minorHAnsi" w:hAnsiTheme="minorHAnsi" w:cstheme="minorHAnsi"/>
          <w:color w:val="000000"/>
          <w:kern w:val="24"/>
          <w:sz w:val="28"/>
          <w:szCs w:val="28"/>
        </w:rPr>
        <w:t xml:space="preserve"> has 3 pieces of</w:t>
      </w:r>
      <w:r>
        <w:rPr>
          <w:rFonts w:asciiTheme="minorHAnsi" w:hAnsiTheme="minorHAnsi" w:cstheme="minorHAnsi"/>
          <w:color w:val="000000"/>
          <w:kern w:val="24"/>
          <w:sz w:val="28"/>
          <w:szCs w:val="28"/>
        </w:rPr>
        <w:t xml:space="preserve"> border for a display board in her classroom. </w:t>
      </w:r>
      <w:r w:rsidR="009732A6">
        <w:rPr>
          <w:rFonts w:asciiTheme="minorHAnsi" w:hAnsiTheme="minorHAnsi" w:cstheme="minorHAnsi"/>
          <w:color w:val="000000"/>
          <w:kern w:val="24"/>
          <w:sz w:val="28"/>
          <w:szCs w:val="28"/>
        </w:rPr>
        <w:t xml:space="preserve">The first </w:t>
      </w:r>
      <w:r>
        <w:rPr>
          <w:rFonts w:asciiTheme="minorHAnsi" w:hAnsiTheme="minorHAnsi" w:cstheme="minorHAnsi"/>
          <w:color w:val="000000"/>
          <w:kern w:val="24"/>
          <w:sz w:val="28"/>
          <w:szCs w:val="28"/>
        </w:rPr>
        <w:t>piece measures 234cm, the second piece is 286</w:t>
      </w:r>
      <w:r w:rsidR="003F5D5E" w:rsidRPr="003F5D5E">
        <w:rPr>
          <w:rFonts w:asciiTheme="minorHAnsi" w:hAnsiTheme="minorHAnsi" w:cstheme="minorHAnsi"/>
          <w:color w:val="000000"/>
          <w:kern w:val="24"/>
          <w:sz w:val="28"/>
          <w:szCs w:val="28"/>
        </w:rPr>
        <w:t>cm long. The third piece measures the same as the first and second combined. How long is the third piece of border?</w:t>
      </w: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2A4A0F80"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76415C3E" w14:textId="447C9FF3" w:rsidR="009732A6" w:rsidRDefault="009732A6" w:rsidP="003B6535">
      <w:pPr>
        <w:pStyle w:val="NormalWeb"/>
        <w:spacing w:before="0" w:beforeAutospacing="0" w:after="0" w:afterAutospacing="0"/>
        <w:ind w:left="720"/>
        <w:rPr>
          <w:rFonts w:asciiTheme="minorHAnsi" w:hAnsiTheme="minorHAnsi" w:cstheme="minorHAnsi"/>
          <w:color w:val="000000"/>
          <w:kern w:val="24"/>
          <w:sz w:val="28"/>
          <w:szCs w:val="28"/>
        </w:rPr>
      </w:pPr>
    </w:p>
    <w:p w14:paraId="7C10F6A1" w14:textId="31D27806" w:rsidR="009732A6" w:rsidRDefault="009732A6" w:rsidP="003B6535">
      <w:pPr>
        <w:pStyle w:val="NormalWeb"/>
        <w:spacing w:before="0" w:beforeAutospacing="0" w:after="0" w:afterAutospacing="0"/>
        <w:ind w:left="720"/>
        <w:rPr>
          <w:rFonts w:asciiTheme="minorHAnsi" w:hAnsiTheme="minorHAnsi" w:cstheme="minorHAnsi"/>
          <w:color w:val="000000"/>
          <w:kern w:val="24"/>
          <w:sz w:val="28"/>
          <w:szCs w:val="28"/>
        </w:rPr>
      </w:pPr>
    </w:p>
    <w:p w14:paraId="725349A1" w14:textId="77777777" w:rsidR="009732A6" w:rsidRPr="00DD18B7" w:rsidRDefault="009732A6"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7777777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1C532F81" w14:textId="0A60CF6A" w:rsidR="003F5D5E" w:rsidRDefault="00094ED8"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Abdul</w:t>
      </w:r>
      <w:r w:rsidR="003F5D5E" w:rsidRPr="003F5D5E">
        <w:rPr>
          <w:rFonts w:asciiTheme="minorHAnsi" w:hAnsiTheme="minorHAnsi" w:cstheme="minorHAnsi"/>
          <w:color w:val="000000"/>
          <w:kern w:val="24"/>
          <w:sz w:val="28"/>
          <w:szCs w:val="28"/>
        </w:rPr>
        <w:t xml:space="preserve"> takes 3 parcels to the </w:t>
      </w:r>
      <w:r>
        <w:rPr>
          <w:rFonts w:asciiTheme="minorHAnsi" w:hAnsiTheme="minorHAnsi" w:cstheme="minorHAnsi"/>
          <w:color w:val="000000"/>
          <w:kern w:val="24"/>
          <w:sz w:val="28"/>
          <w:szCs w:val="28"/>
        </w:rPr>
        <w:t>post office. Parcel 1 weighs 356g. Parcel 2 weighs 784</w:t>
      </w:r>
      <w:r w:rsidR="003F5D5E" w:rsidRPr="003F5D5E">
        <w:rPr>
          <w:rFonts w:asciiTheme="minorHAnsi" w:hAnsiTheme="minorHAnsi" w:cstheme="minorHAnsi"/>
          <w:color w:val="000000"/>
          <w:kern w:val="24"/>
          <w:sz w:val="28"/>
          <w:szCs w:val="28"/>
        </w:rPr>
        <w:t xml:space="preserve">g. Parcel 3 weighs the same as </w:t>
      </w:r>
      <w:r w:rsidR="009732A6">
        <w:rPr>
          <w:rFonts w:asciiTheme="minorHAnsi" w:hAnsiTheme="minorHAnsi" w:cstheme="minorHAnsi"/>
          <w:color w:val="000000"/>
          <w:kern w:val="24"/>
          <w:sz w:val="28"/>
          <w:szCs w:val="28"/>
        </w:rPr>
        <w:t>P</w:t>
      </w:r>
      <w:r w:rsidR="003F5D5E" w:rsidRPr="003F5D5E">
        <w:rPr>
          <w:rFonts w:asciiTheme="minorHAnsi" w:hAnsiTheme="minorHAnsi" w:cstheme="minorHAnsi"/>
          <w:color w:val="000000"/>
          <w:kern w:val="24"/>
          <w:sz w:val="28"/>
          <w:szCs w:val="28"/>
        </w:rPr>
        <w:t xml:space="preserve">arcel 1 and </w:t>
      </w:r>
      <w:r w:rsidR="009732A6">
        <w:rPr>
          <w:rFonts w:asciiTheme="minorHAnsi" w:hAnsiTheme="minorHAnsi" w:cstheme="minorHAnsi"/>
          <w:color w:val="000000"/>
          <w:kern w:val="24"/>
          <w:sz w:val="28"/>
          <w:szCs w:val="28"/>
        </w:rPr>
        <w:t>P</w:t>
      </w:r>
      <w:r w:rsidR="003F5D5E" w:rsidRPr="003F5D5E">
        <w:rPr>
          <w:rFonts w:asciiTheme="minorHAnsi" w:hAnsiTheme="minorHAnsi" w:cstheme="minorHAnsi"/>
          <w:color w:val="000000"/>
          <w:kern w:val="24"/>
          <w:sz w:val="28"/>
          <w:szCs w:val="28"/>
        </w:rPr>
        <w:t>arcel 2 combined. How much</w:t>
      </w:r>
      <w:r w:rsidR="003F5D5E">
        <w:rPr>
          <w:rFonts w:asciiTheme="minorHAnsi" w:hAnsiTheme="minorHAnsi" w:cstheme="minorHAnsi"/>
          <w:color w:val="000000"/>
          <w:kern w:val="24"/>
          <w:sz w:val="28"/>
          <w:szCs w:val="28"/>
        </w:rPr>
        <w:t xml:space="preserve"> does parcel 3 weigh</w:t>
      </w:r>
      <w:r w:rsidR="003F5D5E" w:rsidRPr="003F5D5E">
        <w:rPr>
          <w:rFonts w:asciiTheme="minorHAnsi" w:hAnsiTheme="minorHAnsi" w:cstheme="minorHAnsi"/>
          <w:color w:val="000000"/>
          <w:kern w:val="24"/>
          <w:sz w:val="28"/>
          <w:szCs w:val="28"/>
        </w:rPr>
        <w:t>?</w:t>
      </w:r>
    </w:p>
    <w:p w14:paraId="1F260C29" w14:textId="21FC1EA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6030B6B2" w14:textId="7777777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0586771D" w14:textId="003CA253"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312BEEF2" w14:textId="7D7A7482" w:rsidR="009732A6" w:rsidRDefault="009732A6" w:rsidP="003F5D5E">
      <w:pPr>
        <w:pStyle w:val="NormalWeb"/>
        <w:spacing w:before="0" w:beforeAutospacing="0" w:after="0" w:afterAutospacing="0"/>
        <w:ind w:left="360"/>
        <w:rPr>
          <w:rFonts w:asciiTheme="minorHAnsi" w:hAnsiTheme="minorHAnsi" w:cstheme="minorHAnsi"/>
          <w:color w:val="000000"/>
          <w:kern w:val="24"/>
          <w:sz w:val="28"/>
          <w:szCs w:val="28"/>
        </w:rPr>
      </w:pPr>
    </w:p>
    <w:p w14:paraId="5DD48919" w14:textId="3D9C773F" w:rsidR="009732A6" w:rsidRDefault="009732A6" w:rsidP="003F5D5E">
      <w:pPr>
        <w:pStyle w:val="NormalWeb"/>
        <w:spacing w:before="0" w:beforeAutospacing="0" w:after="0" w:afterAutospacing="0"/>
        <w:ind w:left="360"/>
        <w:rPr>
          <w:rFonts w:asciiTheme="minorHAnsi" w:hAnsiTheme="minorHAnsi" w:cstheme="minorHAnsi"/>
          <w:color w:val="000000"/>
          <w:kern w:val="24"/>
          <w:sz w:val="28"/>
          <w:szCs w:val="28"/>
        </w:rPr>
      </w:pPr>
    </w:p>
    <w:p w14:paraId="36978CB2" w14:textId="6EFD5636" w:rsidR="009732A6" w:rsidRDefault="009732A6" w:rsidP="003F5D5E">
      <w:pPr>
        <w:pStyle w:val="NormalWeb"/>
        <w:spacing w:before="0" w:beforeAutospacing="0" w:after="0" w:afterAutospacing="0"/>
        <w:ind w:left="360"/>
        <w:rPr>
          <w:rFonts w:asciiTheme="minorHAnsi" w:hAnsiTheme="minorHAnsi" w:cstheme="minorHAnsi"/>
          <w:color w:val="000000"/>
          <w:kern w:val="24"/>
          <w:sz w:val="28"/>
          <w:szCs w:val="28"/>
        </w:rPr>
      </w:pPr>
    </w:p>
    <w:p w14:paraId="07E155C0" w14:textId="77777777" w:rsidR="009732A6" w:rsidRDefault="009732A6" w:rsidP="003F5D5E">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3F01D905" w:rsidR="00DD18B7" w:rsidRPr="003F5D5E" w:rsidRDefault="00094ED8"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Albert has a bottle of squash holding 1</w:t>
      </w:r>
      <w:r w:rsidR="009732A6">
        <w:rPr>
          <w:rFonts w:asciiTheme="minorHAnsi" w:hAnsiTheme="minorHAnsi" w:cstheme="minorHAnsi"/>
          <w:color w:val="000000"/>
          <w:kern w:val="24"/>
          <w:sz w:val="28"/>
          <w:szCs w:val="28"/>
        </w:rPr>
        <w:t>,</w:t>
      </w:r>
      <w:bookmarkStart w:id="0" w:name="_GoBack"/>
      <w:bookmarkEnd w:id="0"/>
      <w:r>
        <w:rPr>
          <w:rFonts w:asciiTheme="minorHAnsi" w:hAnsiTheme="minorHAnsi" w:cstheme="minorHAnsi"/>
          <w:color w:val="000000"/>
          <w:kern w:val="24"/>
          <w:sz w:val="28"/>
          <w:szCs w:val="28"/>
        </w:rPr>
        <w:t>000ml. He pours 267</w:t>
      </w:r>
      <w:r w:rsidR="002D276C">
        <w:rPr>
          <w:rFonts w:asciiTheme="minorHAnsi" w:hAnsiTheme="minorHAnsi" w:cstheme="minorHAnsi"/>
          <w:color w:val="000000"/>
          <w:kern w:val="24"/>
          <w:sz w:val="28"/>
          <w:szCs w:val="28"/>
        </w:rPr>
        <w:t xml:space="preserve">ml into a glass and </w:t>
      </w:r>
      <w:r>
        <w:rPr>
          <w:rFonts w:asciiTheme="minorHAnsi" w:hAnsiTheme="minorHAnsi" w:cstheme="minorHAnsi"/>
          <w:color w:val="000000"/>
          <w:kern w:val="24"/>
          <w:sz w:val="28"/>
          <w:szCs w:val="28"/>
        </w:rPr>
        <w:t>167</w:t>
      </w:r>
      <w:r w:rsidR="003F5D5E" w:rsidRPr="003F5D5E">
        <w:rPr>
          <w:rFonts w:asciiTheme="minorHAnsi" w:hAnsiTheme="minorHAnsi" w:cstheme="minorHAnsi"/>
          <w:color w:val="000000"/>
          <w:kern w:val="24"/>
          <w:sz w:val="28"/>
          <w:szCs w:val="28"/>
        </w:rPr>
        <w:t>ml int</w:t>
      </w:r>
      <w:r w:rsidR="002D276C">
        <w:rPr>
          <w:rFonts w:asciiTheme="minorHAnsi" w:hAnsiTheme="minorHAnsi" w:cstheme="minorHAnsi"/>
          <w:color w:val="000000"/>
          <w:kern w:val="24"/>
          <w:sz w:val="28"/>
          <w:szCs w:val="28"/>
        </w:rPr>
        <w:t>o a cu</w:t>
      </w:r>
      <w:r>
        <w:rPr>
          <w:rFonts w:asciiTheme="minorHAnsi" w:hAnsiTheme="minorHAnsi" w:cstheme="minorHAnsi"/>
          <w:color w:val="000000"/>
          <w:kern w:val="24"/>
          <w:sz w:val="28"/>
          <w:szCs w:val="28"/>
        </w:rPr>
        <w:t>p. H</w:t>
      </w:r>
      <w:r w:rsidR="002D276C">
        <w:rPr>
          <w:rFonts w:asciiTheme="minorHAnsi" w:hAnsiTheme="minorHAnsi" w:cstheme="minorHAnsi"/>
          <w:color w:val="000000"/>
          <w:kern w:val="24"/>
          <w:sz w:val="28"/>
          <w:szCs w:val="28"/>
        </w:rPr>
        <w:t>e wants to pour some into a</w:t>
      </w:r>
      <w:r w:rsidR="003F5D5E" w:rsidRPr="003F5D5E">
        <w:rPr>
          <w:rFonts w:asciiTheme="minorHAnsi" w:hAnsiTheme="minorHAnsi" w:cstheme="minorHAnsi"/>
          <w:color w:val="000000"/>
          <w:kern w:val="24"/>
          <w:sz w:val="28"/>
          <w:szCs w:val="28"/>
        </w:rPr>
        <w:t xml:space="preserve"> beaker </w:t>
      </w:r>
      <w:r w:rsidR="002D276C">
        <w:rPr>
          <w:rFonts w:asciiTheme="minorHAnsi" w:hAnsiTheme="minorHAnsi" w:cstheme="minorHAnsi"/>
          <w:color w:val="000000"/>
          <w:kern w:val="24"/>
          <w:sz w:val="28"/>
          <w:szCs w:val="28"/>
        </w:rPr>
        <w:t xml:space="preserve">which </w:t>
      </w:r>
      <w:r w:rsidR="003F5D5E" w:rsidRPr="003F5D5E">
        <w:rPr>
          <w:rFonts w:asciiTheme="minorHAnsi" w:hAnsiTheme="minorHAnsi" w:cstheme="minorHAnsi"/>
          <w:color w:val="000000"/>
          <w:kern w:val="24"/>
          <w:sz w:val="28"/>
          <w:szCs w:val="28"/>
        </w:rPr>
        <w:t xml:space="preserve">holds the same amount of squash as the glass and the cup combined. </w:t>
      </w:r>
      <w:r w:rsidR="003F5D5E">
        <w:rPr>
          <w:rFonts w:asciiTheme="minorHAnsi" w:hAnsiTheme="minorHAnsi" w:cstheme="minorHAnsi"/>
          <w:color w:val="000000"/>
          <w:kern w:val="24"/>
          <w:sz w:val="28"/>
          <w:szCs w:val="28"/>
        </w:rPr>
        <w:t>How much squash is left in the bottle</w:t>
      </w:r>
      <w:r w:rsidR="003F5D5E" w:rsidRPr="003F5D5E">
        <w:rPr>
          <w:rFonts w:asciiTheme="minorHAnsi" w:hAnsiTheme="minorHAnsi" w:cstheme="minorHAnsi"/>
          <w:color w:val="000000"/>
          <w:kern w:val="24"/>
          <w:sz w:val="28"/>
          <w:szCs w:val="28"/>
        </w:rPr>
        <w:t>?</w:t>
      </w:r>
    </w:p>
    <w:sectPr w:rsidR="00DD18B7" w:rsidRPr="003F5D5E"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74DBE" w14:textId="77777777" w:rsidR="005F6490" w:rsidRDefault="005F6490" w:rsidP="008839D7">
      <w:pPr>
        <w:spacing w:after="0" w:line="240" w:lineRule="auto"/>
      </w:pPr>
      <w:r>
        <w:separator/>
      </w:r>
    </w:p>
  </w:endnote>
  <w:endnote w:type="continuationSeparator" w:id="0">
    <w:p w14:paraId="058242AD" w14:textId="77777777" w:rsidR="005F6490" w:rsidRDefault="005F6490"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5FBA0" w14:textId="77777777" w:rsidR="005F6490" w:rsidRDefault="005F6490" w:rsidP="008839D7">
      <w:pPr>
        <w:spacing w:after="0" w:line="240" w:lineRule="auto"/>
      </w:pPr>
      <w:r>
        <w:separator/>
      </w:r>
    </w:p>
  </w:footnote>
  <w:footnote w:type="continuationSeparator" w:id="0">
    <w:p w14:paraId="76E40575" w14:textId="77777777" w:rsidR="005F6490" w:rsidRDefault="005F6490"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50"/>
    <w:multiLevelType w:val="hybridMultilevel"/>
    <w:tmpl w:val="EF82FBB6"/>
    <w:lvl w:ilvl="0" w:tplc="700623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1"/>
  </w:num>
  <w:num w:numId="4">
    <w:abstractNumId w:val="7"/>
  </w:num>
  <w:num w:numId="5">
    <w:abstractNumId w:val="8"/>
  </w:num>
  <w:num w:numId="6">
    <w:abstractNumId w:val="2"/>
  </w:num>
  <w:num w:numId="7">
    <w:abstractNumId w:val="6"/>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94ED8"/>
    <w:rsid w:val="000C5D8D"/>
    <w:rsid w:val="000D0152"/>
    <w:rsid w:val="00162165"/>
    <w:rsid w:val="001B0D61"/>
    <w:rsid w:val="001D4CFD"/>
    <w:rsid w:val="002141A9"/>
    <w:rsid w:val="002D276C"/>
    <w:rsid w:val="003414FF"/>
    <w:rsid w:val="003B6535"/>
    <w:rsid w:val="003B73C3"/>
    <w:rsid w:val="003D7D98"/>
    <w:rsid w:val="003F5D5E"/>
    <w:rsid w:val="00431310"/>
    <w:rsid w:val="00437D14"/>
    <w:rsid w:val="005A2289"/>
    <w:rsid w:val="005C7916"/>
    <w:rsid w:val="005F6490"/>
    <w:rsid w:val="00617809"/>
    <w:rsid w:val="006514E5"/>
    <w:rsid w:val="00682DC9"/>
    <w:rsid w:val="006C3D5D"/>
    <w:rsid w:val="007E0DBF"/>
    <w:rsid w:val="007F4F6E"/>
    <w:rsid w:val="008471D8"/>
    <w:rsid w:val="00863EAF"/>
    <w:rsid w:val="008839D7"/>
    <w:rsid w:val="00891243"/>
    <w:rsid w:val="00937A25"/>
    <w:rsid w:val="009732A6"/>
    <w:rsid w:val="009B062E"/>
    <w:rsid w:val="009D4444"/>
    <w:rsid w:val="009F4410"/>
    <w:rsid w:val="00B02EE8"/>
    <w:rsid w:val="00B339F1"/>
    <w:rsid w:val="00C443B5"/>
    <w:rsid w:val="00CA7EA5"/>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10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2019-10-25T07:21:00Z</dcterms:created>
  <dcterms:modified xsi:type="dcterms:W3CDTF">2019-11-05T09:47:00Z</dcterms:modified>
</cp:coreProperties>
</file>