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766"/>
        <w:tblW w:w="15843" w:type="dxa"/>
        <w:tblLook w:val="04A0" w:firstRow="1" w:lastRow="0" w:firstColumn="1" w:lastColumn="0" w:noHBand="0" w:noVBand="1"/>
      </w:tblPr>
      <w:tblGrid>
        <w:gridCol w:w="824"/>
        <w:gridCol w:w="2750"/>
        <w:gridCol w:w="2463"/>
        <w:gridCol w:w="2464"/>
        <w:gridCol w:w="2464"/>
        <w:gridCol w:w="2464"/>
        <w:gridCol w:w="2414"/>
      </w:tblGrid>
      <w:tr w:rsidR="00384997" w14:paraId="43A981BB" w14:textId="77777777" w:rsidTr="00273B98">
        <w:trPr>
          <w:cantSplit/>
          <w:trHeight w:val="274"/>
        </w:trPr>
        <w:tc>
          <w:tcPr>
            <w:tcW w:w="523" w:type="dxa"/>
            <w:textDirection w:val="btLr"/>
          </w:tcPr>
          <w:p w14:paraId="024CC4FB" w14:textId="2DE0035C" w:rsidR="00384997" w:rsidRDefault="00384997" w:rsidP="00273B98">
            <w:pPr>
              <w:ind w:left="113" w:right="113"/>
              <w:rPr>
                <w:rFonts w:asciiTheme="majorHAnsi" w:hAnsiTheme="majorHAnsi"/>
              </w:rPr>
            </w:pPr>
          </w:p>
        </w:tc>
        <w:tc>
          <w:tcPr>
            <w:tcW w:w="2846" w:type="dxa"/>
          </w:tcPr>
          <w:p w14:paraId="562D7C44" w14:textId="5D276C3A" w:rsidR="00384997" w:rsidRPr="00A95032" w:rsidRDefault="00384997" w:rsidP="00273B98">
            <w:pPr>
              <w:rPr>
                <w:rFonts w:asciiTheme="majorHAnsi" w:hAnsiTheme="majorHAnsi" w:cstheme="majorHAnsi"/>
              </w:rPr>
            </w:pPr>
            <w:r w:rsidRPr="00A95032">
              <w:rPr>
                <w:rFonts w:asciiTheme="majorHAnsi" w:hAnsiTheme="majorHAnsi" w:cstheme="majorHAnsi"/>
              </w:rPr>
              <w:t xml:space="preserve">Introduction  </w:t>
            </w:r>
          </w:p>
        </w:tc>
        <w:tc>
          <w:tcPr>
            <w:tcW w:w="2494" w:type="dxa"/>
          </w:tcPr>
          <w:p w14:paraId="2A05278E" w14:textId="7A3D2A5E" w:rsidR="00384997" w:rsidRPr="00A95032" w:rsidRDefault="00384997" w:rsidP="00273B98">
            <w:pPr>
              <w:rPr>
                <w:rFonts w:asciiTheme="majorHAnsi" w:hAnsiTheme="majorHAnsi" w:cstheme="majorHAnsi"/>
              </w:rPr>
            </w:pPr>
            <w:r w:rsidRPr="00A95032">
              <w:rPr>
                <w:rFonts w:asciiTheme="majorHAnsi" w:hAnsiTheme="majorHAnsi" w:cstheme="majorHAnsi"/>
              </w:rPr>
              <w:t>Paragraph/Section One</w:t>
            </w:r>
          </w:p>
        </w:tc>
        <w:tc>
          <w:tcPr>
            <w:tcW w:w="2495" w:type="dxa"/>
          </w:tcPr>
          <w:p w14:paraId="22CB3DD1" w14:textId="2C512D81" w:rsidR="00384997" w:rsidRPr="00A95032" w:rsidRDefault="00384997" w:rsidP="00273B98">
            <w:pPr>
              <w:rPr>
                <w:rFonts w:asciiTheme="majorHAnsi" w:hAnsiTheme="majorHAnsi" w:cstheme="majorHAnsi"/>
              </w:rPr>
            </w:pPr>
            <w:r w:rsidRPr="00A95032">
              <w:rPr>
                <w:rFonts w:asciiTheme="majorHAnsi" w:hAnsiTheme="majorHAnsi" w:cstheme="majorHAnsi"/>
              </w:rPr>
              <w:t>Paragraph/Section Two</w:t>
            </w:r>
          </w:p>
        </w:tc>
        <w:tc>
          <w:tcPr>
            <w:tcW w:w="2495" w:type="dxa"/>
          </w:tcPr>
          <w:p w14:paraId="6A0F3C7C" w14:textId="6C4D9C26" w:rsidR="00384997" w:rsidRPr="00A95032" w:rsidRDefault="00384997" w:rsidP="00273B98">
            <w:pPr>
              <w:rPr>
                <w:rFonts w:asciiTheme="majorHAnsi" w:hAnsiTheme="majorHAnsi" w:cstheme="majorHAnsi"/>
              </w:rPr>
            </w:pPr>
            <w:r w:rsidRPr="00A95032">
              <w:rPr>
                <w:rFonts w:asciiTheme="majorHAnsi" w:hAnsiTheme="majorHAnsi" w:cstheme="majorHAnsi"/>
              </w:rPr>
              <w:t>Paragraph/Section Three</w:t>
            </w:r>
          </w:p>
        </w:tc>
        <w:tc>
          <w:tcPr>
            <w:tcW w:w="2495" w:type="dxa"/>
          </w:tcPr>
          <w:p w14:paraId="65905EC6" w14:textId="7B376AB3" w:rsidR="00384997" w:rsidRPr="00A95032" w:rsidRDefault="00384997" w:rsidP="00273B98">
            <w:pPr>
              <w:rPr>
                <w:rFonts w:asciiTheme="majorHAnsi" w:hAnsiTheme="majorHAnsi" w:cstheme="majorHAnsi"/>
              </w:rPr>
            </w:pPr>
            <w:r w:rsidRPr="00A95032">
              <w:rPr>
                <w:rFonts w:asciiTheme="majorHAnsi" w:hAnsiTheme="majorHAnsi" w:cstheme="majorHAnsi"/>
              </w:rPr>
              <w:t>Paragraph/Section Four</w:t>
            </w:r>
          </w:p>
        </w:tc>
        <w:tc>
          <w:tcPr>
            <w:tcW w:w="2495" w:type="dxa"/>
          </w:tcPr>
          <w:p w14:paraId="6E90CA30" w14:textId="09438C25" w:rsidR="00384997" w:rsidRPr="00A95032" w:rsidRDefault="00384997" w:rsidP="00273B98">
            <w:pPr>
              <w:rPr>
                <w:rFonts w:asciiTheme="majorHAnsi" w:hAnsiTheme="majorHAnsi" w:cstheme="majorHAnsi"/>
              </w:rPr>
            </w:pPr>
            <w:r w:rsidRPr="00A95032">
              <w:rPr>
                <w:rFonts w:asciiTheme="majorHAnsi" w:hAnsiTheme="majorHAnsi" w:cstheme="majorHAnsi"/>
              </w:rPr>
              <w:t>Conclusion</w:t>
            </w:r>
          </w:p>
        </w:tc>
      </w:tr>
      <w:tr w:rsidR="00273B98" w14:paraId="17CA2A2F" w14:textId="0C284356" w:rsidTr="00273B98">
        <w:trPr>
          <w:cantSplit/>
          <w:trHeight w:hRule="exact" w:val="2268"/>
        </w:trPr>
        <w:tc>
          <w:tcPr>
            <w:tcW w:w="523" w:type="dxa"/>
            <w:textDirection w:val="btLr"/>
          </w:tcPr>
          <w:p w14:paraId="64572686" w14:textId="77777777" w:rsidR="00273B98" w:rsidRDefault="00273B98" w:rsidP="00273B98">
            <w:pPr>
              <w:ind w:left="113" w:right="113"/>
              <w:rPr>
                <w:rFonts w:asciiTheme="majorHAnsi" w:hAnsiTheme="majorHAnsi"/>
              </w:rPr>
            </w:pPr>
          </w:p>
          <w:p w14:paraId="52D7ACA2" w14:textId="77777777" w:rsidR="00273B98" w:rsidRDefault="00273B98" w:rsidP="00273B98">
            <w:pPr>
              <w:ind w:left="113" w:right="113"/>
              <w:rPr>
                <w:rFonts w:asciiTheme="majorHAnsi" w:hAnsiTheme="majorHAnsi"/>
              </w:rPr>
            </w:pPr>
          </w:p>
          <w:p w14:paraId="41FF2D7F" w14:textId="7E6DBC24" w:rsidR="00273B98" w:rsidRDefault="00273B98" w:rsidP="00273B98">
            <w:pPr>
              <w:ind w:left="113" w:right="113"/>
              <w:rPr>
                <w:rFonts w:asciiTheme="majorHAnsi" w:hAnsiTheme="majorHAnsi"/>
              </w:rPr>
            </w:pPr>
          </w:p>
        </w:tc>
        <w:tc>
          <w:tcPr>
            <w:tcW w:w="2846" w:type="dxa"/>
          </w:tcPr>
          <w:p w14:paraId="79E80C6E" w14:textId="7E1E9D46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Hook in the reader</w:t>
            </w:r>
          </w:p>
          <w:p w14:paraId="5631D65D" w14:textId="55DCFE15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F6089FE" w14:textId="2DD1C4EC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Where should you go?</w:t>
            </w:r>
          </w:p>
          <w:p w14:paraId="124D3A59" w14:textId="4264C82F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76AE4AFF" w14:textId="77777777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Why should you go there?</w:t>
            </w:r>
          </w:p>
          <w:p w14:paraId="279669D1" w14:textId="77777777" w:rsidR="00A95032" w:rsidRPr="00A95032" w:rsidRDefault="00A95032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889E875" w14:textId="4F55A9EF" w:rsidR="00A95032" w:rsidRPr="00A95032" w:rsidRDefault="00A95032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General detail on the highlights.</w:t>
            </w:r>
          </w:p>
        </w:tc>
        <w:tc>
          <w:tcPr>
            <w:tcW w:w="2494" w:type="dxa"/>
          </w:tcPr>
          <w:p w14:paraId="6B4EF37C" w14:textId="624C95AD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What is the theme of the paragraph? List reasons linked to this theme.</w:t>
            </w:r>
          </w:p>
          <w:p w14:paraId="195B1B6C" w14:textId="77777777" w:rsidR="00A95032" w:rsidRPr="00A95032" w:rsidRDefault="00A95032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614DF2B" w14:textId="2F17062F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you introduce the paragraph?</w:t>
            </w:r>
          </w:p>
          <w:p w14:paraId="215507FA" w14:textId="77777777" w:rsidR="00A95032" w:rsidRPr="00A95032" w:rsidRDefault="00A95032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FE21A38" w14:textId="3549B0E8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the paragraph end or link to the next one?</w:t>
            </w:r>
          </w:p>
          <w:p w14:paraId="300F191C" w14:textId="06F4024C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DA7C0F8" w14:textId="37ACF9B0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5" w:type="dxa"/>
          </w:tcPr>
          <w:p w14:paraId="0AC97D8F" w14:textId="61474DBB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What is the theme of the paragraph? List reasons linked to this theme.</w:t>
            </w:r>
          </w:p>
          <w:p w14:paraId="059475E0" w14:textId="682BC40C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5B4F79E" w14:textId="6536EE1D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you introduce the paragraph?</w:t>
            </w:r>
          </w:p>
          <w:p w14:paraId="715B37EF" w14:textId="371707AA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7A2DCAA" w14:textId="03CCC998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the paragraph end or link to the next one?</w:t>
            </w:r>
          </w:p>
        </w:tc>
        <w:tc>
          <w:tcPr>
            <w:tcW w:w="2495" w:type="dxa"/>
          </w:tcPr>
          <w:p w14:paraId="11BF5BE2" w14:textId="5960EB33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What is the theme of the paragraph? List reasons linked to this theme.</w:t>
            </w:r>
          </w:p>
          <w:p w14:paraId="01EC7DD1" w14:textId="77777777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66DDC4D" w14:textId="73250E45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you introduce the paragraph?</w:t>
            </w:r>
          </w:p>
          <w:p w14:paraId="1A626D3A" w14:textId="77777777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A93CEF" w14:textId="45E930B3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the paragraph end or link to the next one?</w:t>
            </w:r>
          </w:p>
          <w:p w14:paraId="0DF80ED2" w14:textId="1A3FA371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5" w:type="dxa"/>
          </w:tcPr>
          <w:p w14:paraId="4F805A66" w14:textId="77777777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What is the theme of the paragraph? List reasons linked to this theme.</w:t>
            </w:r>
          </w:p>
          <w:p w14:paraId="740B599D" w14:textId="77777777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A9350D2" w14:textId="4D051B71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you introduce the paragraph?</w:t>
            </w:r>
          </w:p>
          <w:p w14:paraId="57FAA1EE" w14:textId="77777777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0908ABE" w14:textId="77777777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the paragraph end or link to the next one?</w:t>
            </w:r>
          </w:p>
          <w:p w14:paraId="005D5673" w14:textId="0A18CA08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5" w:type="dxa"/>
          </w:tcPr>
          <w:p w14:paraId="07F49A9B" w14:textId="561FBF8F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you summarise the attraction?</w:t>
            </w:r>
          </w:p>
          <w:p w14:paraId="1B04C491" w14:textId="20F5AC92" w:rsidR="00A95032" w:rsidRPr="00A95032" w:rsidRDefault="00A95032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BEA11DE" w14:textId="1F6AAA27" w:rsidR="00A95032" w:rsidRPr="00A95032" w:rsidRDefault="00A95032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How will you deliver impact at the end?</w:t>
            </w:r>
          </w:p>
          <w:p w14:paraId="04FFEC66" w14:textId="77777777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FABF26F" w14:textId="20DDF807" w:rsidR="00273B98" w:rsidRPr="00A95032" w:rsidRDefault="00273B98" w:rsidP="00273B9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95032">
              <w:rPr>
                <w:rFonts w:asciiTheme="majorHAnsi" w:hAnsiTheme="majorHAnsi" w:cstheme="majorHAnsi"/>
                <w:sz w:val="20"/>
                <w:szCs w:val="20"/>
              </w:rPr>
              <w:t>What information will you include on the last page/panel?</w:t>
            </w:r>
          </w:p>
        </w:tc>
      </w:tr>
      <w:tr w:rsidR="00384997" w14:paraId="3154D91A" w14:textId="0280955F" w:rsidTr="00273B98">
        <w:trPr>
          <w:cantSplit/>
          <w:trHeight w:val="2570"/>
        </w:trPr>
        <w:tc>
          <w:tcPr>
            <w:tcW w:w="523" w:type="dxa"/>
            <w:textDirection w:val="btLr"/>
          </w:tcPr>
          <w:p w14:paraId="19F1C44D" w14:textId="14043D07" w:rsidR="00384997" w:rsidRDefault="00384997" w:rsidP="00273B98">
            <w:pPr>
              <w:ind w:left="113" w:right="11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Model Text</w:t>
            </w:r>
          </w:p>
        </w:tc>
        <w:tc>
          <w:tcPr>
            <w:tcW w:w="2846" w:type="dxa"/>
          </w:tcPr>
          <w:p w14:paraId="6541C50B" w14:textId="77777777" w:rsidR="00FB4651" w:rsidRDefault="00FB4651" w:rsidP="00FB4651">
            <w:pPr>
              <w:rPr>
                <w:rFonts w:asciiTheme="majorHAnsi" w:hAnsiTheme="majorHAnsi"/>
              </w:rPr>
            </w:pPr>
          </w:p>
          <w:p w14:paraId="65106E6F" w14:textId="6FB56EB4" w:rsidR="00FB4651" w:rsidRDefault="00FB4651" w:rsidP="00FB46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Rhetorical question to the reader. </w:t>
            </w:r>
          </w:p>
          <w:p w14:paraId="7C13E037" w14:textId="4F3CE659" w:rsidR="00FB4651" w:rsidRDefault="00FB4651" w:rsidP="00FB4651">
            <w:pPr>
              <w:rPr>
                <w:rFonts w:asciiTheme="majorHAnsi" w:hAnsiTheme="majorHAnsi"/>
              </w:rPr>
            </w:pPr>
          </w:p>
          <w:p w14:paraId="1222CAE8" w14:textId="153DD781" w:rsidR="00FB4651" w:rsidRDefault="00FB4651" w:rsidP="00FB46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Begin with a metaphor for impact:</w:t>
            </w:r>
          </w:p>
          <w:p w14:paraId="50D204A1" w14:textId="6FC27581" w:rsidR="00FB4651" w:rsidRDefault="00FB4651" w:rsidP="00FB465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‘Iceland is a force of nature’</w:t>
            </w:r>
          </w:p>
          <w:p w14:paraId="6B047425" w14:textId="1DEF994E" w:rsidR="00FB4651" w:rsidRDefault="00FB4651" w:rsidP="00FB465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494" w:type="dxa"/>
          </w:tcPr>
          <w:p w14:paraId="24E895CC" w14:textId="7EC8DC53" w:rsidR="00384997" w:rsidRDefault="00384997" w:rsidP="00273B98">
            <w:pPr>
              <w:rPr>
                <w:rFonts w:asciiTheme="majorHAnsi" w:hAnsiTheme="majorHAnsi"/>
              </w:rPr>
            </w:pPr>
          </w:p>
        </w:tc>
        <w:tc>
          <w:tcPr>
            <w:tcW w:w="2495" w:type="dxa"/>
          </w:tcPr>
          <w:p w14:paraId="09C76B3C" w14:textId="287B0861" w:rsidR="00384997" w:rsidRDefault="00384997" w:rsidP="00273B98">
            <w:pPr>
              <w:rPr>
                <w:rFonts w:asciiTheme="majorHAnsi" w:hAnsiTheme="majorHAnsi"/>
              </w:rPr>
            </w:pPr>
          </w:p>
        </w:tc>
        <w:tc>
          <w:tcPr>
            <w:tcW w:w="2495" w:type="dxa"/>
          </w:tcPr>
          <w:p w14:paraId="42699225" w14:textId="77777777" w:rsidR="00384997" w:rsidRDefault="00384997" w:rsidP="00273B98">
            <w:pPr>
              <w:rPr>
                <w:rFonts w:asciiTheme="majorHAnsi" w:hAnsiTheme="majorHAnsi"/>
              </w:rPr>
            </w:pPr>
          </w:p>
        </w:tc>
        <w:tc>
          <w:tcPr>
            <w:tcW w:w="2495" w:type="dxa"/>
          </w:tcPr>
          <w:p w14:paraId="67187BDE" w14:textId="77777777" w:rsidR="00384997" w:rsidRDefault="00384997" w:rsidP="00273B98">
            <w:pPr>
              <w:rPr>
                <w:rFonts w:asciiTheme="majorHAnsi" w:hAnsiTheme="majorHAnsi"/>
              </w:rPr>
            </w:pPr>
          </w:p>
        </w:tc>
        <w:tc>
          <w:tcPr>
            <w:tcW w:w="2495" w:type="dxa"/>
          </w:tcPr>
          <w:p w14:paraId="19EF1988" w14:textId="77777777" w:rsidR="00384997" w:rsidRDefault="00384997" w:rsidP="00273B98">
            <w:pPr>
              <w:rPr>
                <w:rFonts w:asciiTheme="majorHAnsi" w:hAnsiTheme="majorHAnsi"/>
              </w:rPr>
            </w:pPr>
          </w:p>
        </w:tc>
      </w:tr>
      <w:tr w:rsidR="00384997" w14:paraId="474C4EBE" w14:textId="04B33CD8" w:rsidTr="00273B98">
        <w:trPr>
          <w:trHeight w:val="2769"/>
        </w:trPr>
        <w:tc>
          <w:tcPr>
            <w:tcW w:w="523" w:type="dxa"/>
            <w:textDirection w:val="btLr"/>
          </w:tcPr>
          <w:p w14:paraId="1F19920A" w14:textId="04A2C309" w:rsidR="00384997" w:rsidRDefault="00384997" w:rsidP="00273B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My own text</w:t>
            </w:r>
          </w:p>
        </w:tc>
        <w:tc>
          <w:tcPr>
            <w:tcW w:w="2846" w:type="dxa"/>
          </w:tcPr>
          <w:p w14:paraId="65DF4ADB" w14:textId="77777777" w:rsidR="00384997" w:rsidRDefault="00FB4651" w:rsidP="00273B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 you love living on the edge? Well, look no further ….</w:t>
            </w:r>
          </w:p>
          <w:p w14:paraId="4EA0ACDF" w14:textId="77777777" w:rsidR="00FB4651" w:rsidRDefault="00FB4651" w:rsidP="00273B98">
            <w:pPr>
              <w:rPr>
                <w:rFonts w:asciiTheme="majorHAnsi" w:hAnsiTheme="majorHAnsi"/>
              </w:rPr>
            </w:pPr>
          </w:p>
          <w:p w14:paraId="7C9C0693" w14:textId="77777777" w:rsidR="00FB4651" w:rsidRDefault="00FB4651" w:rsidP="00273B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‘Adrenalin’ is a heart-stopping experience!</w:t>
            </w:r>
          </w:p>
          <w:p w14:paraId="2A4F330F" w14:textId="77777777" w:rsidR="00FB4651" w:rsidRDefault="00FB4651" w:rsidP="00273B98">
            <w:pPr>
              <w:rPr>
                <w:rFonts w:asciiTheme="majorHAnsi" w:hAnsiTheme="majorHAnsi"/>
              </w:rPr>
            </w:pPr>
          </w:p>
          <w:p w14:paraId="33044A12" w14:textId="76622B79" w:rsidR="00FB4651" w:rsidRDefault="00FB4651" w:rsidP="00273B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Incredible rides, largest roller </w:t>
            </w:r>
            <w:r w:rsidR="00A92C49">
              <w:rPr>
                <w:rFonts w:asciiTheme="majorHAnsi" w:hAnsiTheme="majorHAnsi"/>
              </w:rPr>
              <w:t>coaster in world. Not for the fa</w:t>
            </w:r>
            <w:bookmarkStart w:id="0" w:name="_GoBack"/>
            <w:bookmarkEnd w:id="0"/>
            <w:r>
              <w:rPr>
                <w:rFonts w:asciiTheme="majorHAnsi" w:hAnsiTheme="majorHAnsi"/>
              </w:rPr>
              <w:t>int hearted.</w:t>
            </w:r>
          </w:p>
        </w:tc>
        <w:tc>
          <w:tcPr>
            <w:tcW w:w="2494" w:type="dxa"/>
          </w:tcPr>
          <w:p w14:paraId="469A7678" w14:textId="106CC2BF" w:rsidR="00384997" w:rsidRDefault="00384997" w:rsidP="00273B98">
            <w:pPr>
              <w:rPr>
                <w:rFonts w:asciiTheme="majorHAnsi" w:hAnsiTheme="majorHAnsi"/>
              </w:rPr>
            </w:pPr>
          </w:p>
        </w:tc>
        <w:tc>
          <w:tcPr>
            <w:tcW w:w="2495" w:type="dxa"/>
          </w:tcPr>
          <w:p w14:paraId="2EBFC2F2" w14:textId="77777777" w:rsidR="00384997" w:rsidRDefault="00384997" w:rsidP="00273B98">
            <w:pPr>
              <w:rPr>
                <w:rFonts w:asciiTheme="majorHAnsi" w:hAnsiTheme="majorHAnsi"/>
              </w:rPr>
            </w:pPr>
          </w:p>
        </w:tc>
        <w:tc>
          <w:tcPr>
            <w:tcW w:w="2495" w:type="dxa"/>
          </w:tcPr>
          <w:p w14:paraId="0DA6803B" w14:textId="77777777" w:rsidR="00384997" w:rsidRDefault="00384997" w:rsidP="00273B98">
            <w:pPr>
              <w:rPr>
                <w:rFonts w:asciiTheme="majorHAnsi" w:hAnsiTheme="majorHAnsi"/>
              </w:rPr>
            </w:pPr>
          </w:p>
        </w:tc>
        <w:tc>
          <w:tcPr>
            <w:tcW w:w="2495" w:type="dxa"/>
          </w:tcPr>
          <w:p w14:paraId="47920165" w14:textId="77777777" w:rsidR="00384997" w:rsidRDefault="00384997" w:rsidP="00273B98">
            <w:pPr>
              <w:rPr>
                <w:rFonts w:asciiTheme="majorHAnsi" w:hAnsiTheme="majorHAnsi"/>
              </w:rPr>
            </w:pPr>
          </w:p>
        </w:tc>
        <w:tc>
          <w:tcPr>
            <w:tcW w:w="2495" w:type="dxa"/>
          </w:tcPr>
          <w:p w14:paraId="6B31EB0E" w14:textId="77777777" w:rsidR="00384997" w:rsidRDefault="00384997" w:rsidP="00273B98">
            <w:pPr>
              <w:rPr>
                <w:rFonts w:asciiTheme="majorHAnsi" w:hAnsiTheme="majorHAnsi"/>
              </w:rPr>
            </w:pPr>
          </w:p>
        </w:tc>
      </w:tr>
    </w:tbl>
    <w:p w14:paraId="0BAF3A93" w14:textId="2813350E" w:rsidR="00AA1C0D" w:rsidRDefault="00AA1C0D" w:rsidP="00DB319C">
      <w:pPr>
        <w:ind w:left="-1701"/>
        <w:rPr>
          <w:rFonts w:asciiTheme="majorHAnsi" w:hAnsiTheme="majorHAnsi"/>
        </w:rPr>
      </w:pPr>
    </w:p>
    <w:p w14:paraId="6D47B6FF" w14:textId="309AB842" w:rsidR="00AA1C0D" w:rsidRDefault="00AA1C0D">
      <w:pPr>
        <w:rPr>
          <w:rFonts w:asciiTheme="majorHAnsi" w:hAnsiTheme="majorHAnsi"/>
        </w:rPr>
      </w:pPr>
      <w:r w:rsidRPr="00BD48F3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E962F" wp14:editId="4EADF318">
                <wp:simplePos x="0" y="0"/>
                <wp:positionH relativeFrom="column">
                  <wp:posOffset>1268730</wp:posOffset>
                </wp:positionH>
                <wp:positionV relativeFrom="paragraph">
                  <wp:posOffset>225425</wp:posOffset>
                </wp:positionV>
                <wp:extent cx="6519794" cy="1403985"/>
                <wp:effectExtent l="0" t="0" r="1460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7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99C04" w14:textId="6F0D8ADF" w:rsidR="00BD48F3" w:rsidRPr="00BD48F3" w:rsidRDefault="00384997" w:rsidP="00BD48F3">
                            <w:pPr>
                              <w:ind w:firstLine="720"/>
                              <w:jc w:val="center"/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</w:rPr>
                              <w:t>Persuasive Leaflet</w:t>
                            </w:r>
                            <w:r w:rsidR="00BD48F3" w:rsidRPr="00BD48F3">
                              <w:rPr>
                                <w:rFonts w:asciiTheme="majorHAnsi" w:hAnsiTheme="majorHAnsi"/>
                                <w:b/>
                                <w:sz w:val="50"/>
                                <w:szCs w:val="50"/>
                              </w:rPr>
                              <w:t xml:space="preserve"> – Establishing 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EE96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9.9pt;margin-top:17.75pt;width:513.3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">
                <v:textbox style="mso-fit-shape-to-text:t">
                  <w:txbxContent>
                    <w:p w14:paraId="40E99C04" w14:textId="6F0D8ADF" w:rsidR="00BD48F3" w:rsidRPr="00BD48F3" w:rsidRDefault="00384997" w:rsidP="00BD48F3">
                      <w:pPr>
                        <w:ind w:firstLine="720"/>
                        <w:jc w:val="center"/>
                        <w:rPr>
                          <w:rFonts w:asciiTheme="majorHAnsi" w:hAnsiTheme="majorHAnsi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0"/>
                          <w:szCs w:val="50"/>
                        </w:rPr>
                        <w:t>Persuasive Leaflet</w:t>
                      </w:r>
                      <w:r w:rsidR="00BD48F3" w:rsidRPr="00BD48F3">
                        <w:rPr>
                          <w:rFonts w:asciiTheme="majorHAnsi" w:hAnsiTheme="majorHAnsi"/>
                          <w:b/>
                          <w:sz w:val="50"/>
                          <w:szCs w:val="50"/>
                        </w:rPr>
                        <w:t xml:space="preserve"> – Establishing 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</w:rPr>
        <w:br w:type="page"/>
      </w:r>
    </w:p>
    <w:p w14:paraId="484F9778" w14:textId="604CC83D" w:rsidR="00DB319C" w:rsidRPr="00E20638" w:rsidRDefault="00DB319C" w:rsidP="00DB319C">
      <w:pPr>
        <w:ind w:left="-1701"/>
        <w:rPr>
          <w:rFonts w:asciiTheme="majorHAnsi" w:hAnsiTheme="majorHAnsi"/>
        </w:rPr>
      </w:pPr>
    </w:p>
    <w:sectPr w:rsidR="00DB319C" w:rsidRPr="00E20638" w:rsidSect="00AA1C0D">
      <w:headerReference w:type="default" r:id="rId6"/>
      <w:pgSz w:w="16820" w:h="11900" w:orient="landscape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D214B" w14:textId="77777777" w:rsidR="00462CF1" w:rsidRDefault="00462CF1" w:rsidP="00E20638">
      <w:r>
        <w:separator/>
      </w:r>
    </w:p>
  </w:endnote>
  <w:endnote w:type="continuationSeparator" w:id="0">
    <w:p w14:paraId="2BC4F6EE" w14:textId="77777777" w:rsidR="00462CF1" w:rsidRDefault="00462CF1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CE7C8" w14:textId="77777777" w:rsidR="00462CF1" w:rsidRDefault="00462CF1" w:rsidP="00E20638">
      <w:r>
        <w:separator/>
      </w:r>
    </w:p>
  </w:footnote>
  <w:footnote w:type="continuationSeparator" w:id="0">
    <w:p w14:paraId="7DC25D8F" w14:textId="77777777" w:rsidR="00462CF1" w:rsidRDefault="00462CF1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09305" w14:textId="77777777"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A9C6801" wp14:editId="1523D06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2000" cy="7558768"/>
          <wp:effectExtent l="0" t="0" r="1905" b="1079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76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638"/>
    <w:rsid w:val="000647CB"/>
    <w:rsid w:val="0025060F"/>
    <w:rsid w:val="00273B98"/>
    <w:rsid w:val="00365DA8"/>
    <w:rsid w:val="00384997"/>
    <w:rsid w:val="00462CF1"/>
    <w:rsid w:val="00A92C49"/>
    <w:rsid w:val="00A95032"/>
    <w:rsid w:val="00AA1C0D"/>
    <w:rsid w:val="00BD48F3"/>
    <w:rsid w:val="00BE042F"/>
    <w:rsid w:val="00DA6283"/>
    <w:rsid w:val="00DB319C"/>
    <w:rsid w:val="00E20638"/>
    <w:rsid w:val="00E86986"/>
    <w:rsid w:val="00FB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E5279C"/>
  <w14:defaultImageDpi w14:val="300"/>
  <w15:docId w15:val="{39B8FCD9-0015-404C-8FE5-B66EF7CF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D4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Blann</dc:creator>
  <cp:lastModifiedBy>phillippa headlam</cp:lastModifiedBy>
  <cp:revision>2</cp:revision>
  <dcterms:created xsi:type="dcterms:W3CDTF">2017-10-26T07:16:00Z</dcterms:created>
  <dcterms:modified xsi:type="dcterms:W3CDTF">2017-10-26T07:16:00Z</dcterms:modified>
</cp:coreProperties>
</file>