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D3784" w14:textId="20640028" w:rsidR="00A1199F" w:rsidRDefault="00A1199F" w:rsidP="00A1199F">
      <w:pPr>
        <w:pStyle w:val="NormalWeb"/>
        <w:spacing w:before="0" w:beforeAutospacing="0" w:after="0" w:afterAutospacing="0"/>
        <w:rPr>
          <w:rFonts w:ascii="Trebuchet MS" w:hAnsi="Trebuchet MS" w:cstheme="minorHAnsi"/>
          <w:color w:val="333333"/>
          <w:sz w:val="22"/>
          <w:szCs w:val="22"/>
        </w:rPr>
      </w:pPr>
      <w:r w:rsidRPr="00A1199F">
        <w:drawing>
          <wp:inline distT="0" distB="0" distL="0" distR="0" wp14:anchorId="57636AFE" wp14:editId="2C733924">
            <wp:extent cx="5727700" cy="273431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7700" cy="2734310"/>
                    </a:xfrm>
                    <a:prstGeom prst="rect">
                      <a:avLst/>
                    </a:prstGeom>
                    <a:noFill/>
                    <a:ln>
                      <a:noFill/>
                    </a:ln>
                  </pic:spPr>
                </pic:pic>
              </a:graphicData>
            </a:graphic>
          </wp:inline>
        </w:drawing>
      </w:r>
    </w:p>
    <w:p w14:paraId="060C93C4" w14:textId="31B83F9D" w:rsidR="00A1199F" w:rsidRPr="00DF3D60" w:rsidRDefault="00A1199F" w:rsidP="00A1199F">
      <w:pPr>
        <w:pStyle w:val="NormalWeb"/>
        <w:spacing w:before="0" w:beforeAutospacing="0" w:after="0" w:afterAutospacing="0"/>
        <w:rPr>
          <w:rFonts w:ascii="Trebuchet MS" w:hAnsi="Trebuchet MS" w:cstheme="minorHAnsi"/>
          <w:color w:val="333333"/>
          <w:sz w:val="22"/>
          <w:szCs w:val="22"/>
        </w:rPr>
      </w:pPr>
      <w:r w:rsidRPr="00DF3D60">
        <w:rPr>
          <w:rFonts w:ascii="Trebuchet MS" w:hAnsi="Trebuchet MS" w:cstheme="minorHAnsi"/>
          <w:color w:val="333333"/>
          <w:sz w:val="22"/>
          <w:szCs w:val="22"/>
        </w:rPr>
        <w:t xml:space="preserve">Read </w:t>
      </w:r>
      <w:proofErr w:type="spellStart"/>
      <w:r w:rsidRPr="00DF3D60">
        <w:rPr>
          <w:rFonts w:ascii="Trebuchet MS" w:hAnsi="Trebuchet MS" w:cstheme="minorHAnsi"/>
          <w:color w:val="333333"/>
          <w:sz w:val="22"/>
          <w:szCs w:val="22"/>
        </w:rPr>
        <w:t>Orbisa’s</w:t>
      </w:r>
      <w:proofErr w:type="spellEnd"/>
      <w:r w:rsidRPr="00DF3D60">
        <w:rPr>
          <w:rFonts w:ascii="Trebuchet MS" w:hAnsi="Trebuchet MS" w:cstheme="minorHAnsi"/>
          <w:color w:val="333333"/>
          <w:sz w:val="22"/>
          <w:szCs w:val="22"/>
        </w:rPr>
        <w:t xml:space="preserve"> story – she lives in Ethiopia with her 2 children.</w:t>
      </w:r>
    </w:p>
    <w:p w14:paraId="2B8D84EB" w14:textId="77777777" w:rsidR="00A1199F" w:rsidRPr="00DF3D60" w:rsidRDefault="00A1199F" w:rsidP="00A1199F">
      <w:pPr>
        <w:pStyle w:val="NormalWeb"/>
        <w:spacing w:before="0" w:beforeAutospacing="0" w:after="0" w:afterAutospacing="0"/>
        <w:rPr>
          <w:rFonts w:ascii="Trebuchet MS" w:hAnsi="Trebuchet MS" w:cstheme="minorHAnsi"/>
          <w:color w:val="333333"/>
          <w:sz w:val="22"/>
          <w:szCs w:val="22"/>
        </w:rPr>
      </w:pPr>
      <w:r w:rsidRPr="00DF3D60">
        <w:rPr>
          <w:rFonts w:ascii="Trebuchet MS" w:hAnsi="Trebuchet MS" w:cstheme="minorHAnsi"/>
          <w:color w:val="333333"/>
          <w:sz w:val="22"/>
          <w:szCs w:val="22"/>
        </w:rPr>
        <w:t>As you read this story, think about how freedom and justice would help this family</w:t>
      </w:r>
      <w:r>
        <w:rPr>
          <w:rFonts w:ascii="Trebuchet MS" w:hAnsi="Trebuchet MS" w:cstheme="minorHAnsi"/>
          <w:color w:val="333333"/>
          <w:sz w:val="22"/>
          <w:szCs w:val="22"/>
        </w:rPr>
        <w:t>.</w:t>
      </w:r>
    </w:p>
    <w:p w14:paraId="6F31067B" w14:textId="77777777" w:rsidR="00A1199F" w:rsidRPr="00DF3D60" w:rsidRDefault="00A1199F" w:rsidP="00A1199F">
      <w:pPr>
        <w:pStyle w:val="NormalWeb"/>
        <w:spacing w:before="0" w:beforeAutospacing="0" w:after="0" w:afterAutospacing="0"/>
        <w:rPr>
          <w:rFonts w:ascii="Trebuchet MS" w:hAnsi="Trebuchet MS" w:cstheme="minorHAnsi"/>
          <w:color w:val="333333"/>
          <w:sz w:val="22"/>
          <w:szCs w:val="22"/>
        </w:rPr>
      </w:pPr>
      <w:r>
        <w:rPr>
          <w:rFonts w:ascii="Trebuchet MS" w:hAnsi="Trebuchet MS" w:cstheme="minorHAnsi"/>
          <w:noProof/>
          <w:color w:val="0070C0"/>
          <w:sz w:val="22"/>
          <w:szCs w:val="22"/>
        </w:rPr>
        <mc:AlternateContent>
          <mc:Choice Requires="wps">
            <w:drawing>
              <wp:anchor distT="0" distB="0" distL="114300" distR="114300" simplePos="0" relativeHeight="251660288" behindDoc="0" locked="0" layoutInCell="1" allowOverlap="1" wp14:anchorId="38B1D052" wp14:editId="1891BD99">
                <wp:simplePos x="0" y="0"/>
                <wp:positionH relativeFrom="column">
                  <wp:posOffset>-247650</wp:posOffset>
                </wp:positionH>
                <wp:positionV relativeFrom="paragraph">
                  <wp:posOffset>83820</wp:posOffset>
                </wp:positionV>
                <wp:extent cx="6330950" cy="4889500"/>
                <wp:effectExtent l="0" t="0" r="12700" b="25400"/>
                <wp:wrapNone/>
                <wp:docPr id="70" name="Rectangle 70"/>
                <wp:cNvGraphicFramePr/>
                <a:graphic xmlns:a="http://schemas.openxmlformats.org/drawingml/2006/main">
                  <a:graphicData uri="http://schemas.microsoft.com/office/word/2010/wordprocessingShape">
                    <wps:wsp>
                      <wps:cNvSpPr/>
                      <wps:spPr>
                        <a:xfrm>
                          <a:off x="0" y="0"/>
                          <a:ext cx="6330950" cy="4889500"/>
                        </a:xfrm>
                        <a:prstGeom prst="rect">
                          <a:avLst/>
                        </a:prstGeom>
                        <a:no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1755C" id="Rectangle 70" o:spid="_x0000_s1026" style="position:absolute;margin-left:-19.5pt;margin-top:6.6pt;width:498.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" filled="f" strokecolor="#7f7f7f" strokeweight="1pt"/>
            </w:pict>
          </mc:Fallback>
        </mc:AlternateContent>
      </w:r>
    </w:p>
    <w:p w14:paraId="46D29817" w14:textId="77777777" w:rsidR="00A1199F" w:rsidRDefault="00A1199F" w:rsidP="00A1199F">
      <w:pPr>
        <w:pStyle w:val="NormalWeb"/>
        <w:spacing w:before="0" w:beforeAutospacing="0" w:after="0" w:afterAutospacing="0"/>
        <w:rPr>
          <w:rFonts w:ascii="Trebuchet MS" w:hAnsi="Trebuchet MS" w:cstheme="minorHAnsi"/>
          <w:color w:val="333333"/>
          <w:sz w:val="22"/>
          <w:szCs w:val="22"/>
        </w:rPr>
      </w:pPr>
      <w:r w:rsidRPr="00DF3D60">
        <w:rPr>
          <w:rFonts w:ascii="Trebuchet MS" w:hAnsi="Trebuchet MS"/>
          <w:noProof/>
        </w:rPr>
        <w:drawing>
          <wp:anchor distT="0" distB="0" distL="114300" distR="114300" simplePos="0" relativeHeight="251659264" behindDoc="0" locked="0" layoutInCell="1" allowOverlap="1" wp14:anchorId="2A2347F6" wp14:editId="268C76BE">
            <wp:simplePos x="0" y="0"/>
            <wp:positionH relativeFrom="column">
              <wp:posOffset>984250</wp:posOffset>
            </wp:positionH>
            <wp:positionV relativeFrom="paragraph">
              <wp:posOffset>6350</wp:posOffset>
            </wp:positionV>
            <wp:extent cx="3241082" cy="1822450"/>
            <wp:effectExtent l="0" t="0" r="0" b="6350"/>
            <wp:wrapNone/>
            <wp:docPr id="4" name="Picture 4" descr="Orbisa and two of he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bisa and two of her childr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1082" cy="1822450"/>
                    </a:xfrm>
                    <a:prstGeom prst="rect">
                      <a:avLst/>
                    </a:prstGeom>
                    <a:noFill/>
                    <a:ln>
                      <a:noFill/>
                    </a:ln>
                  </pic:spPr>
                </pic:pic>
              </a:graphicData>
            </a:graphic>
          </wp:anchor>
        </w:drawing>
      </w:r>
    </w:p>
    <w:p w14:paraId="18218A7E" w14:textId="77777777" w:rsidR="00A1199F" w:rsidRDefault="00A1199F" w:rsidP="00A1199F">
      <w:pPr>
        <w:pStyle w:val="NormalWeb"/>
        <w:spacing w:before="0" w:beforeAutospacing="0" w:after="0" w:afterAutospacing="0"/>
        <w:rPr>
          <w:rFonts w:ascii="Trebuchet MS" w:hAnsi="Trebuchet MS" w:cstheme="minorHAnsi"/>
          <w:color w:val="333333"/>
          <w:sz w:val="22"/>
          <w:szCs w:val="22"/>
        </w:rPr>
      </w:pPr>
    </w:p>
    <w:p w14:paraId="59CAB8F9" w14:textId="77777777" w:rsidR="00A1199F" w:rsidRDefault="00A1199F" w:rsidP="00A1199F">
      <w:pPr>
        <w:pStyle w:val="NormalWeb"/>
        <w:spacing w:before="0" w:beforeAutospacing="0" w:after="0" w:afterAutospacing="0"/>
        <w:rPr>
          <w:rFonts w:ascii="Trebuchet MS" w:hAnsi="Trebuchet MS" w:cstheme="minorHAnsi"/>
          <w:color w:val="333333"/>
          <w:sz w:val="22"/>
          <w:szCs w:val="22"/>
        </w:rPr>
      </w:pPr>
    </w:p>
    <w:p w14:paraId="512700F2" w14:textId="77777777" w:rsidR="00A1199F" w:rsidRDefault="00A1199F" w:rsidP="00A1199F">
      <w:pPr>
        <w:pStyle w:val="NormalWeb"/>
        <w:spacing w:before="0" w:beforeAutospacing="0" w:after="0" w:afterAutospacing="0"/>
        <w:rPr>
          <w:rFonts w:ascii="Trebuchet MS" w:hAnsi="Trebuchet MS" w:cstheme="minorHAnsi"/>
          <w:color w:val="333333"/>
          <w:sz w:val="22"/>
          <w:szCs w:val="22"/>
        </w:rPr>
      </w:pPr>
    </w:p>
    <w:p w14:paraId="605C319C" w14:textId="77777777" w:rsidR="00A1199F" w:rsidRDefault="00A1199F" w:rsidP="00A1199F">
      <w:pPr>
        <w:pStyle w:val="NormalWeb"/>
        <w:spacing w:before="0" w:beforeAutospacing="0" w:after="0" w:afterAutospacing="0"/>
        <w:rPr>
          <w:rFonts w:ascii="Trebuchet MS" w:hAnsi="Trebuchet MS" w:cstheme="minorHAnsi"/>
          <w:color w:val="333333"/>
          <w:sz w:val="22"/>
          <w:szCs w:val="22"/>
        </w:rPr>
      </w:pPr>
    </w:p>
    <w:p w14:paraId="4BE80483" w14:textId="77777777" w:rsidR="00A1199F" w:rsidRDefault="00A1199F" w:rsidP="00A1199F">
      <w:pPr>
        <w:pStyle w:val="NormalWeb"/>
        <w:spacing w:before="0" w:beforeAutospacing="0" w:after="0" w:afterAutospacing="0"/>
        <w:rPr>
          <w:rFonts w:ascii="Trebuchet MS" w:hAnsi="Trebuchet MS" w:cstheme="minorHAnsi"/>
          <w:color w:val="333333"/>
          <w:sz w:val="22"/>
          <w:szCs w:val="22"/>
        </w:rPr>
      </w:pPr>
    </w:p>
    <w:p w14:paraId="1F020370" w14:textId="77777777" w:rsidR="00A1199F" w:rsidRDefault="00A1199F" w:rsidP="00A1199F">
      <w:pPr>
        <w:pStyle w:val="NormalWeb"/>
        <w:spacing w:before="0" w:beforeAutospacing="0" w:after="0" w:afterAutospacing="0"/>
        <w:rPr>
          <w:rFonts w:ascii="Trebuchet MS" w:hAnsi="Trebuchet MS" w:cstheme="minorHAnsi"/>
          <w:color w:val="333333"/>
          <w:sz w:val="22"/>
          <w:szCs w:val="22"/>
        </w:rPr>
      </w:pPr>
    </w:p>
    <w:p w14:paraId="2B4A9E1B" w14:textId="77777777" w:rsidR="00A1199F" w:rsidRDefault="00A1199F" w:rsidP="00A1199F">
      <w:pPr>
        <w:pStyle w:val="NormalWeb"/>
        <w:spacing w:before="0" w:beforeAutospacing="0" w:after="0" w:afterAutospacing="0"/>
        <w:rPr>
          <w:rFonts w:ascii="Trebuchet MS" w:hAnsi="Trebuchet MS" w:cstheme="minorHAnsi"/>
          <w:color w:val="333333"/>
          <w:sz w:val="22"/>
          <w:szCs w:val="22"/>
        </w:rPr>
      </w:pPr>
    </w:p>
    <w:p w14:paraId="68A0310C" w14:textId="77777777" w:rsidR="00A1199F" w:rsidRDefault="00A1199F" w:rsidP="00A1199F">
      <w:pPr>
        <w:pStyle w:val="NormalWeb"/>
        <w:spacing w:before="0" w:beforeAutospacing="0" w:after="0" w:afterAutospacing="0"/>
        <w:rPr>
          <w:rFonts w:ascii="Trebuchet MS" w:hAnsi="Trebuchet MS" w:cstheme="minorHAnsi"/>
          <w:color w:val="333333"/>
          <w:sz w:val="22"/>
          <w:szCs w:val="22"/>
        </w:rPr>
      </w:pPr>
    </w:p>
    <w:p w14:paraId="64867EE3" w14:textId="77777777" w:rsidR="00A1199F" w:rsidRDefault="00A1199F" w:rsidP="00A1199F">
      <w:pPr>
        <w:pStyle w:val="NormalWeb"/>
        <w:spacing w:before="0" w:beforeAutospacing="0" w:after="0" w:afterAutospacing="0"/>
        <w:rPr>
          <w:rFonts w:ascii="Trebuchet MS" w:hAnsi="Trebuchet MS" w:cstheme="minorHAnsi"/>
          <w:color w:val="333333"/>
          <w:sz w:val="22"/>
          <w:szCs w:val="22"/>
        </w:rPr>
      </w:pPr>
    </w:p>
    <w:p w14:paraId="16BEA907" w14:textId="77777777" w:rsidR="00A1199F" w:rsidRPr="00DF3D60" w:rsidRDefault="00A1199F" w:rsidP="00A1199F">
      <w:pPr>
        <w:pStyle w:val="NormalWeb"/>
        <w:spacing w:before="0" w:beforeAutospacing="0" w:after="0" w:afterAutospacing="0"/>
        <w:rPr>
          <w:rFonts w:ascii="Trebuchet MS" w:hAnsi="Trebuchet MS" w:cstheme="minorHAnsi"/>
          <w:color w:val="333333"/>
          <w:sz w:val="22"/>
          <w:szCs w:val="22"/>
        </w:rPr>
      </w:pPr>
    </w:p>
    <w:p w14:paraId="2B672DDD" w14:textId="77777777" w:rsidR="00A1199F" w:rsidRPr="00DF3D60" w:rsidRDefault="00A1199F" w:rsidP="00A1199F">
      <w:pPr>
        <w:pStyle w:val="NormalWeb"/>
        <w:spacing w:before="0" w:beforeAutospacing="0" w:after="0" w:afterAutospacing="0"/>
        <w:rPr>
          <w:rFonts w:ascii="Trebuchet MS" w:hAnsi="Trebuchet MS" w:cstheme="minorHAnsi"/>
          <w:color w:val="333333"/>
          <w:sz w:val="22"/>
          <w:szCs w:val="22"/>
        </w:rPr>
      </w:pPr>
    </w:p>
    <w:p w14:paraId="3057333B" w14:textId="77777777" w:rsidR="00A1199F" w:rsidRPr="00DF3D60" w:rsidRDefault="00A1199F" w:rsidP="00A1199F">
      <w:pPr>
        <w:pStyle w:val="NormalWeb"/>
        <w:spacing w:before="0" w:beforeAutospacing="0" w:after="0" w:afterAutospacing="0"/>
        <w:rPr>
          <w:rFonts w:ascii="Trebuchet MS" w:hAnsi="Trebuchet MS" w:cstheme="minorHAnsi"/>
          <w:color w:val="333333"/>
          <w:sz w:val="22"/>
          <w:szCs w:val="22"/>
        </w:rPr>
      </w:pPr>
      <w:r w:rsidRPr="00DF3D60">
        <w:rPr>
          <w:rFonts w:ascii="Trebuchet MS" w:hAnsi="Trebuchet MS" w:cstheme="minorHAnsi"/>
          <w:color w:val="333333"/>
          <w:sz w:val="22"/>
          <w:szCs w:val="22"/>
        </w:rPr>
        <w:t xml:space="preserve">‘Life is </w:t>
      </w:r>
      <w:proofErr w:type="gramStart"/>
      <w:r w:rsidRPr="00DF3D60">
        <w:rPr>
          <w:rFonts w:ascii="Trebuchet MS" w:hAnsi="Trebuchet MS" w:cstheme="minorHAnsi"/>
          <w:color w:val="333333"/>
          <w:sz w:val="22"/>
          <w:szCs w:val="22"/>
        </w:rPr>
        <w:t>very challenging</w:t>
      </w:r>
      <w:proofErr w:type="gramEnd"/>
      <w:r w:rsidRPr="00DF3D60">
        <w:rPr>
          <w:rFonts w:ascii="Trebuchet MS" w:hAnsi="Trebuchet MS" w:cstheme="minorHAnsi"/>
          <w:color w:val="333333"/>
          <w:sz w:val="22"/>
          <w:szCs w:val="22"/>
        </w:rPr>
        <w:t xml:space="preserve"> here; we have no food and are dependent on our livestock for our livelihood. Whenever there is no rainfall, our animals die as there is no grass or water. This affects our lives significantly. We will not get money or have milk to drink. We have no other option,’ says </w:t>
      </w:r>
      <w:proofErr w:type="spellStart"/>
      <w:r w:rsidRPr="00DF3D60">
        <w:rPr>
          <w:rFonts w:ascii="Trebuchet MS" w:hAnsi="Trebuchet MS" w:cstheme="minorHAnsi"/>
          <w:color w:val="333333"/>
          <w:sz w:val="22"/>
          <w:szCs w:val="22"/>
        </w:rPr>
        <w:t>Orbisa</w:t>
      </w:r>
      <w:proofErr w:type="spellEnd"/>
      <w:r w:rsidRPr="00DF3D60">
        <w:rPr>
          <w:rFonts w:ascii="Trebuchet MS" w:hAnsi="Trebuchet MS" w:cstheme="minorHAnsi"/>
          <w:color w:val="333333"/>
          <w:sz w:val="22"/>
          <w:szCs w:val="22"/>
        </w:rPr>
        <w:t>.</w:t>
      </w:r>
    </w:p>
    <w:p w14:paraId="1C551DE6" w14:textId="77777777" w:rsidR="00A1199F" w:rsidRPr="00DF3D60" w:rsidRDefault="00A1199F" w:rsidP="00A1199F">
      <w:pPr>
        <w:pStyle w:val="NormalWeb"/>
        <w:spacing w:before="0" w:beforeAutospacing="0" w:after="0" w:afterAutospacing="0"/>
        <w:rPr>
          <w:rFonts w:ascii="Trebuchet MS" w:hAnsi="Trebuchet MS" w:cstheme="minorHAnsi"/>
          <w:color w:val="333333"/>
          <w:sz w:val="22"/>
          <w:szCs w:val="22"/>
        </w:rPr>
      </w:pPr>
      <w:r w:rsidRPr="00DF3D60">
        <w:rPr>
          <w:rFonts w:ascii="Trebuchet MS" w:hAnsi="Trebuchet MS" w:cstheme="minorHAnsi"/>
          <w:color w:val="333333"/>
          <w:sz w:val="22"/>
          <w:szCs w:val="22"/>
        </w:rPr>
        <w:t xml:space="preserve">During the rainy season, </w:t>
      </w:r>
      <w:proofErr w:type="spellStart"/>
      <w:r w:rsidRPr="00DF3D60">
        <w:rPr>
          <w:rFonts w:ascii="Trebuchet MS" w:hAnsi="Trebuchet MS" w:cstheme="minorHAnsi"/>
          <w:color w:val="333333"/>
          <w:sz w:val="22"/>
          <w:szCs w:val="22"/>
        </w:rPr>
        <w:t>Orbisa</w:t>
      </w:r>
      <w:proofErr w:type="spellEnd"/>
      <w:r w:rsidRPr="00DF3D60">
        <w:rPr>
          <w:rFonts w:ascii="Trebuchet MS" w:hAnsi="Trebuchet MS" w:cstheme="minorHAnsi"/>
          <w:color w:val="333333"/>
          <w:sz w:val="22"/>
          <w:szCs w:val="22"/>
        </w:rPr>
        <w:t xml:space="preserve"> could collect water from a river just five minutes’ walk from her village. As the dry season has extended due to the changing climate, this river has now dried up and no longer provides for </w:t>
      </w:r>
      <w:proofErr w:type="spellStart"/>
      <w:r w:rsidRPr="00DF3D60">
        <w:rPr>
          <w:rFonts w:ascii="Trebuchet MS" w:hAnsi="Trebuchet MS" w:cstheme="minorHAnsi"/>
          <w:color w:val="333333"/>
          <w:sz w:val="22"/>
          <w:szCs w:val="22"/>
        </w:rPr>
        <w:t>Orbisa</w:t>
      </w:r>
      <w:proofErr w:type="spellEnd"/>
      <w:r w:rsidRPr="00DF3D60">
        <w:rPr>
          <w:rFonts w:ascii="Trebuchet MS" w:hAnsi="Trebuchet MS" w:cstheme="minorHAnsi"/>
          <w:color w:val="333333"/>
          <w:sz w:val="22"/>
          <w:szCs w:val="22"/>
        </w:rPr>
        <w:t xml:space="preserve"> and her family. </w:t>
      </w:r>
      <w:r w:rsidRPr="00DF3D60">
        <w:rPr>
          <w:rStyle w:val="Strong"/>
          <w:rFonts w:ascii="Trebuchet MS" w:hAnsi="Trebuchet MS" w:cstheme="minorHAnsi"/>
          <w:color w:val="333333"/>
          <w:sz w:val="22"/>
          <w:szCs w:val="22"/>
        </w:rPr>
        <w:t xml:space="preserve">‘The water I collect is not sufficient, I am only able to collect less than half of what my family needs each day’, she says. </w:t>
      </w:r>
      <w:r w:rsidRPr="00DF3D60">
        <w:rPr>
          <w:rFonts w:ascii="Trebuchet MS" w:hAnsi="Trebuchet MS" w:cstheme="minorHAnsi"/>
          <w:color w:val="333333"/>
          <w:sz w:val="22"/>
          <w:szCs w:val="22"/>
        </w:rPr>
        <w:t xml:space="preserve">Now, </w:t>
      </w:r>
      <w:proofErr w:type="spellStart"/>
      <w:r w:rsidRPr="00DF3D60">
        <w:rPr>
          <w:rFonts w:ascii="Trebuchet MS" w:hAnsi="Trebuchet MS" w:cstheme="minorHAnsi"/>
          <w:color w:val="333333"/>
          <w:sz w:val="22"/>
          <w:szCs w:val="22"/>
        </w:rPr>
        <w:t>Orbisa</w:t>
      </w:r>
      <w:proofErr w:type="spellEnd"/>
      <w:r w:rsidRPr="00DF3D60">
        <w:rPr>
          <w:rFonts w:ascii="Trebuchet MS" w:hAnsi="Trebuchet MS" w:cstheme="minorHAnsi"/>
          <w:color w:val="333333"/>
          <w:sz w:val="22"/>
          <w:szCs w:val="22"/>
        </w:rPr>
        <w:t xml:space="preserve"> </w:t>
      </w:r>
      <w:proofErr w:type="gramStart"/>
      <w:r w:rsidRPr="00DF3D60">
        <w:rPr>
          <w:rFonts w:ascii="Trebuchet MS" w:hAnsi="Trebuchet MS" w:cstheme="minorHAnsi"/>
          <w:color w:val="333333"/>
          <w:sz w:val="22"/>
          <w:szCs w:val="22"/>
        </w:rPr>
        <w:t>has to</w:t>
      </w:r>
      <w:proofErr w:type="gramEnd"/>
      <w:r w:rsidRPr="00DF3D60">
        <w:rPr>
          <w:rFonts w:ascii="Trebuchet MS" w:hAnsi="Trebuchet MS" w:cstheme="minorHAnsi"/>
          <w:color w:val="333333"/>
          <w:sz w:val="22"/>
          <w:szCs w:val="22"/>
        </w:rPr>
        <w:t xml:space="preserve"> walk for up to ten hours every day to collect water for her family. Due to the searing heat, </w:t>
      </w:r>
      <w:proofErr w:type="spellStart"/>
      <w:r w:rsidRPr="00DF3D60">
        <w:rPr>
          <w:rFonts w:ascii="Trebuchet MS" w:hAnsi="Trebuchet MS" w:cstheme="minorHAnsi"/>
          <w:color w:val="333333"/>
          <w:sz w:val="22"/>
          <w:szCs w:val="22"/>
        </w:rPr>
        <w:t>Orbisa</w:t>
      </w:r>
      <w:proofErr w:type="spellEnd"/>
      <w:r w:rsidRPr="00DF3D60">
        <w:rPr>
          <w:rFonts w:ascii="Trebuchet MS" w:hAnsi="Trebuchet MS" w:cstheme="minorHAnsi"/>
          <w:color w:val="333333"/>
          <w:sz w:val="22"/>
          <w:szCs w:val="22"/>
        </w:rPr>
        <w:t xml:space="preserve"> is forced to start walking before sunrise, often leaving her village at 4am. </w:t>
      </w:r>
      <w:r w:rsidRPr="00DF3D60">
        <w:rPr>
          <w:rStyle w:val="Strong"/>
          <w:rFonts w:ascii="Trebuchet MS" w:hAnsi="Trebuchet MS" w:cstheme="minorHAnsi"/>
          <w:color w:val="333333"/>
          <w:sz w:val="22"/>
          <w:szCs w:val="22"/>
        </w:rPr>
        <w:t xml:space="preserve">The walk is </w:t>
      </w:r>
      <w:proofErr w:type="gramStart"/>
      <w:r w:rsidRPr="00DF3D60">
        <w:rPr>
          <w:rStyle w:val="Strong"/>
          <w:rFonts w:ascii="Trebuchet MS" w:hAnsi="Trebuchet MS" w:cstheme="minorHAnsi"/>
          <w:color w:val="333333"/>
          <w:sz w:val="22"/>
          <w:szCs w:val="22"/>
        </w:rPr>
        <w:t>very dangerous</w:t>
      </w:r>
      <w:proofErr w:type="gramEnd"/>
      <w:r w:rsidRPr="00DF3D60">
        <w:rPr>
          <w:rStyle w:val="Strong"/>
          <w:rFonts w:ascii="Trebuchet MS" w:hAnsi="Trebuchet MS" w:cstheme="minorHAnsi"/>
          <w:color w:val="333333"/>
          <w:sz w:val="22"/>
          <w:szCs w:val="22"/>
        </w:rPr>
        <w:t xml:space="preserve"> as she faces wild animals, including hyenas and leopards.</w:t>
      </w:r>
    </w:p>
    <w:p w14:paraId="0868D4A1" w14:textId="77777777" w:rsidR="00A1199F" w:rsidRDefault="00A1199F" w:rsidP="00A1199F">
      <w:pPr>
        <w:pStyle w:val="NormalWeb"/>
        <w:rPr>
          <w:rFonts w:ascii="Trebuchet MS" w:hAnsi="Trebuchet MS" w:cstheme="minorHAnsi"/>
          <w:color w:val="333333"/>
          <w:sz w:val="22"/>
          <w:szCs w:val="22"/>
        </w:rPr>
      </w:pPr>
      <w:r w:rsidRPr="00DF3D60">
        <w:rPr>
          <w:rFonts w:ascii="Trebuchet MS" w:hAnsi="Trebuchet MS" w:cstheme="minorHAnsi"/>
          <w:color w:val="333333"/>
          <w:sz w:val="22"/>
          <w:szCs w:val="22"/>
        </w:rPr>
        <w:t xml:space="preserve">‘The water I collect is not sufficient, I am only able to collect less than half of what my family needs each day. We need most of it for drinking, but sometimes it is not enough, and my family </w:t>
      </w:r>
      <w:proofErr w:type="gramStart"/>
      <w:r w:rsidRPr="00DF3D60">
        <w:rPr>
          <w:rFonts w:ascii="Trebuchet MS" w:hAnsi="Trebuchet MS" w:cstheme="minorHAnsi"/>
          <w:color w:val="333333"/>
          <w:sz w:val="22"/>
          <w:szCs w:val="22"/>
        </w:rPr>
        <w:t>has to</w:t>
      </w:r>
      <w:proofErr w:type="gramEnd"/>
      <w:r w:rsidRPr="00DF3D60">
        <w:rPr>
          <w:rFonts w:ascii="Trebuchet MS" w:hAnsi="Trebuchet MS" w:cstheme="minorHAnsi"/>
          <w:color w:val="333333"/>
          <w:sz w:val="22"/>
          <w:szCs w:val="22"/>
        </w:rPr>
        <w:t xml:space="preserve"> go to bed thirsty. I feel extremely sad whenever I cannot provide water for my children,’ says </w:t>
      </w:r>
      <w:proofErr w:type="spellStart"/>
      <w:r w:rsidRPr="00DF3D60">
        <w:rPr>
          <w:rFonts w:ascii="Trebuchet MS" w:hAnsi="Trebuchet MS" w:cstheme="minorHAnsi"/>
          <w:color w:val="333333"/>
          <w:sz w:val="22"/>
          <w:szCs w:val="22"/>
        </w:rPr>
        <w:t>Orbisa</w:t>
      </w:r>
      <w:proofErr w:type="spellEnd"/>
      <w:r w:rsidRPr="00DF3D60">
        <w:rPr>
          <w:rFonts w:ascii="Trebuchet MS" w:hAnsi="Trebuchet MS" w:cstheme="minorHAnsi"/>
          <w:color w:val="333333"/>
          <w:sz w:val="22"/>
          <w:szCs w:val="22"/>
        </w:rPr>
        <w:t>.</w:t>
      </w:r>
    </w:p>
    <w:p w14:paraId="20262072" w14:textId="4E9B59AC" w:rsidR="00A1199F" w:rsidRDefault="00A1199F" w:rsidP="00A1199F">
      <w:pPr>
        <w:pStyle w:val="NormalWeb"/>
        <w:numPr>
          <w:ilvl w:val="0"/>
          <w:numId w:val="1"/>
        </w:numPr>
        <w:rPr>
          <w:rFonts w:ascii="Trebuchet MS" w:hAnsi="Trebuchet MS" w:cstheme="minorHAnsi"/>
          <w:color w:val="0070C0"/>
          <w:sz w:val="22"/>
          <w:szCs w:val="22"/>
          <w:lang w:val="en-US"/>
        </w:rPr>
      </w:pPr>
      <w:r>
        <w:rPr>
          <w:rFonts w:ascii="Trebuchet MS" w:hAnsi="Trebuchet MS" w:cstheme="minorHAnsi"/>
          <w:noProof/>
          <w:color w:val="0070C0"/>
          <w:sz w:val="22"/>
          <w:szCs w:val="22"/>
          <w:lang w:val="en-US"/>
        </w:rPr>
        <mc:AlternateContent>
          <mc:Choice Requires="wps">
            <w:drawing>
              <wp:anchor distT="0" distB="0" distL="114300" distR="114300" simplePos="0" relativeHeight="251661312" behindDoc="0" locked="0" layoutInCell="1" allowOverlap="1" wp14:anchorId="38CC044F" wp14:editId="1BA54C36">
                <wp:simplePos x="0" y="0"/>
                <wp:positionH relativeFrom="column">
                  <wp:posOffset>-207034</wp:posOffset>
                </wp:positionH>
                <wp:positionV relativeFrom="paragraph">
                  <wp:posOffset>361291</wp:posOffset>
                </wp:positionV>
                <wp:extent cx="6305909" cy="724619"/>
                <wp:effectExtent l="0" t="0" r="19050" b="18415"/>
                <wp:wrapNone/>
                <wp:docPr id="2" name="Rectangle 2"/>
                <wp:cNvGraphicFramePr/>
                <a:graphic xmlns:a="http://schemas.openxmlformats.org/drawingml/2006/main">
                  <a:graphicData uri="http://schemas.microsoft.com/office/word/2010/wordprocessingShape">
                    <wps:wsp>
                      <wps:cNvSpPr/>
                      <wps:spPr>
                        <a:xfrm>
                          <a:off x="0" y="0"/>
                          <a:ext cx="6305909" cy="724619"/>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EE8A8" id="Rectangle 2" o:spid="_x0000_s1026" style="position:absolute;margin-left:-16.3pt;margin-top:28.45pt;width:496.55pt;height:57.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" fillcolor="#d9e2f3 [660]" strokecolor="#1f3763 [1604]" strokeweight="1pt"/>
            </w:pict>
          </mc:Fallback>
        </mc:AlternateContent>
      </w:r>
      <w:r>
        <w:rPr>
          <w:rFonts w:ascii="Trebuchet MS" w:hAnsi="Trebuchet MS" w:cstheme="minorHAnsi"/>
          <w:color w:val="0070C0"/>
          <w:sz w:val="22"/>
          <w:szCs w:val="22"/>
          <w:lang w:val="en-US"/>
        </w:rPr>
        <w:t xml:space="preserve">How would you feel if you were </w:t>
      </w:r>
      <w:proofErr w:type="spellStart"/>
      <w:r>
        <w:rPr>
          <w:rFonts w:ascii="Trebuchet MS" w:hAnsi="Trebuchet MS" w:cstheme="minorHAnsi"/>
          <w:color w:val="0070C0"/>
          <w:sz w:val="22"/>
          <w:szCs w:val="22"/>
          <w:lang w:val="en-US"/>
        </w:rPr>
        <w:t>Orbisa</w:t>
      </w:r>
      <w:proofErr w:type="spellEnd"/>
      <w:r>
        <w:rPr>
          <w:rFonts w:ascii="Trebuchet MS" w:hAnsi="Trebuchet MS" w:cstheme="minorHAnsi"/>
          <w:color w:val="0070C0"/>
          <w:sz w:val="22"/>
          <w:szCs w:val="22"/>
          <w:lang w:val="en-US"/>
        </w:rPr>
        <w:t xml:space="preserve"> and why?</w:t>
      </w:r>
    </w:p>
    <w:p w14:paraId="18E19078" w14:textId="2F696C1D" w:rsidR="00CB5C2E" w:rsidRDefault="00A1199F">
      <w:pPr>
        <w:rPr>
          <w:u w:val="single"/>
        </w:rPr>
      </w:pPr>
    </w:p>
    <w:p w14:paraId="7A656CB9" w14:textId="7CA8D679" w:rsidR="00A1199F" w:rsidRDefault="00A1199F">
      <w:pPr>
        <w:rPr>
          <w:u w:val="single"/>
        </w:rPr>
      </w:pPr>
      <w:r>
        <w:rPr>
          <w:noProof/>
          <w:u w:val="single"/>
        </w:rPr>
        <w:lastRenderedPageBreak/>
        <mc:AlternateContent>
          <mc:Choice Requires="wps">
            <w:drawing>
              <wp:anchor distT="0" distB="0" distL="114300" distR="114300" simplePos="0" relativeHeight="251662336" behindDoc="0" locked="0" layoutInCell="1" allowOverlap="1" wp14:anchorId="7438E002" wp14:editId="1319E096">
                <wp:simplePos x="0" y="0"/>
                <wp:positionH relativeFrom="margin">
                  <wp:align>left</wp:align>
                </wp:positionH>
                <wp:positionV relativeFrom="paragraph">
                  <wp:posOffset>284672</wp:posOffset>
                </wp:positionV>
                <wp:extent cx="5943600" cy="1932317"/>
                <wp:effectExtent l="0" t="0" r="19050" b="10795"/>
                <wp:wrapNone/>
                <wp:docPr id="3" name="Rectangle 3"/>
                <wp:cNvGraphicFramePr/>
                <a:graphic xmlns:a="http://schemas.openxmlformats.org/drawingml/2006/main">
                  <a:graphicData uri="http://schemas.microsoft.com/office/word/2010/wordprocessingShape">
                    <wps:wsp>
                      <wps:cNvSpPr/>
                      <wps:spPr>
                        <a:xfrm>
                          <a:off x="0" y="0"/>
                          <a:ext cx="5943600" cy="1932317"/>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3EB1BE" id="Rectangle 3" o:spid="_x0000_s1026" style="position:absolute;margin-left:0;margin-top:22.4pt;width:468pt;height:152.1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" fillcolor="#d9e2f3 [660]" strokecolor="#1f3763 [1604]" strokeweight="1pt">
                <w10:wrap anchorx="margin"/>
              </v:rect>
            </w:pict>
          </mc:Fallback>
        </mc:AlternateContent>
      </w:r>
      <w:r>
        <w:rPr>
          <w:u w:val="single"/>
        </w:rPr>
        <w:t xml:space="preserve">Tearfund </w:t>
      </w:r>
    </w:p>
    <w:p w14:paraId="51544D74" w14:textId="35ACD638" w:rsidR="00A1199F" w:rsidRDefault="00A1199F">
      <w:pPr>
        <w:rPr>
          <w:u w:val="single"/>
        </w:rPr>
      </w:pPr>
    </w:p>
    <w:p w14:paraId="42A2E10F" w14:textId="7DA0D78F" w:rsidR="00A1199F" w:rsidRDefault="00A1199F">
      <w:pPr>
        <w:rPr>
          <w:u w:val="single"/>
        </w:rPr>
      </w:pPr>
    </w:p>
    <w:p w14:paraId="1E7A845C" w14:textId="5D347731" w:rsidR="00A1199F" w:rsidRDefault="00A1199F">
      <w:pPr>
        <w:rPr>
          <w:u w:val="single"/>
        </w:rPr>
      </w:pPr>
    </w:p>
    <w:p w14:paraId="40CD6E5D" w14:textId="240FBE47" w:rsidR="00A1199F" w:rsidRDefault="00A1199F">
      <w:pPr>
        <w:rPr>
          <w:u w:val="single"/>
        </w:rPr>
      </w:pPr>
    </w:p>
    <w:p w14:paraId="0B037121" w14:textId="1E17AF78" w:rsidR="00A1199F" w:rsidRDefault="00A1199F">
      <w:pPr>
        <w:rPr>
          <w:u w:val="single"/>
        </w:rPr>
      </w:pPr>
    </w:p>
    <w:p w14:paraId="0DB35614" w14:textId="33F9FBAF" w:rsidR="00A1199F" w:rsidRDefault="00A1199F">
      <w:pPr>
        <w:rPr>
          <w:u w:val="single"/>
        </w:rPr>
      </w:pPr>
    </w:p>
    <w:p w14:paraId="5AAC2DC3" w14:textId="1A648A8D" w:rsidR="00A1199F" w:rsidRDefault="00A1199F">
      <w:pPr>
        <w:rPr>
          <w:u w:val="single"/>
        </w:rPr>
      </w:pPr>
    </w:p>
    <w:p w14:paraId="1E240E9A" w14:textId="6351E850" w:rsidR="00A1199F" w:rsidRDefault="00A1199F">
      <w:pPr>
        <w:rPr>
          <w:u w:val="single"/>
        </w:rPr>
      </w:pPr>
      <w:r>
        <w:rPr>
          <w:noProof/>
          <w:u w:val="single"/>
        </w:rPr>
        <mc:AlternateContent>
          <mc:Choice Requires="wps">
            <w:drawing>
              <wp:anchor distT="0" distB="0" distL="114300" distR="114300" simplePos="0" relativeHeight="251664384" behindDoc="0" locked="0" layoutInCell="1" allowOverlap="1" wp14:anchorId="126C0C69" wp14:editId="584A2A70">
                <wp:simplePos x="0" y="0"/>
                <wp:positionH relativeFrom="margin">
                  <wp:align>left</wp:align>
                </wp:positionH>
                <wp:positionV relativeFrom="paragraph">
                  <wp:posOffset>285308</wp:posOffset>
                </wp:positionV>
                <wp:extent cx="5943600" cy="1966822"/>
                <wp:effectExtent l="0" t="0" r="19050" b="14605"/>
                <wp:wrapNone/>
                <wp:docPr id="5" name="Rectangle 5"/>
                <wp:cNvGraphicFramePr/>
                <a:graphic xmlns:a="http://schemas.openxmlformats.org/drawingml/2006/main">
                  <a:graphicData uri="http://schemas.microsoft.com/office/word/2010/wordprocessingShape">
                    <wps:wsp>
                      <wps:cNvSpPr/>
                      <wps:spPr>
                        <a:xfrm>
                          <a:off x="0" y="0"/>
                          <a:ext cx="5943600" cy="1966822"/>
                        </a:xfrm>
                        <a:prstGeom prst="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375B7F96" w14:textId="7A4B862F" w:rsidR="00A1199F" w:rsidRDefault="00A1199F" w:rsidP="00A1199F">
                            <w:pPr>
                              <w:jc w:val="center"/>
                            </w:pPr>
                          </w:p>
                          <w:p w14:paraId="3E67C0C5" w14:textId="2D5B1D9C" w:rsidR="00A1199F" w:rsidRDefault="00A1199F" w:rsidP="00A1199F">
                            <w:pPr>
                              <w:jc w:val="center"/>
                            </w:pPr>
                          </w:p>
                          <w:p w14:paraId="1B8BAD8F" w14:textId="588E1027" w:rsidR="00A1199F" w:rsidRDefault="00A1199F" w:rsidP="00A1199F">
                            <w:pPr>
                              <w:jc w:val="center"/>
                            </w:pPr>
                          </w:p>
                          <w:p w14:paraId="5D0E93C3" w14:textId="134799C0" w:rsidR="00A1199F" w:rsidRDefault="00A1199F" w:rsidP="00A1199F">
                            <w:pPr>
                              <w:jc w:val="center"/>
                            </w:pPr>
                          </w:p>
                          <w:p w14:paraId="3CE22288" w14:textId="4A5395B2" w:rsidR="00A1199F" w:rsidRDefault="00A1199F" w:rsidP="00A1199F">
                            <w:pPr>
                              <w:jc w:val="center"/>
                            </w:pPr>
                          </w:p>
                          <w:p w14:paraId="03A2A2C9" w14:textId="114BB9B0" w:rsidR="00A1199F" w:rsidRDefault="00A1199F" w:rsidP="00A1199F">
                            <w:pPr>
                              <w:jc w:val="center"/>
                            </w:pPr>
                          </w:p>
                          <w:p w14:paraId="211F3F0D" w14:textId="46C28C58" w:rsidR="00A1199F" w:rsidRDefault="00A1199F" w:rsidP="00A1199F">
                            <w:pPr>
                              <w:jc w:val="center"/>
                            </w:pPr>
                          </w:p>
                          <w:p w14:paraId="308EF5C5" w14:textId="77774C52" w:rsidR="00A1199F" w:rsidRDefault="00A1199F" w:rsidP="00A1199F">
                            <w:pPr>
                              <w:jc w:val="center"/>
                            </w:pPr>
                          </w:p>
                          <w:p w14:paraId="36B7EA1D" w14:textId="489D2BFB" w:rsidR="00A1199F" w:rsidRDefault="00A1199F" w:rsidP="00A1199F">
                            <w:pPr>
                              <w:jc w:val="center"/>
                            </w:pPr>
                          </w:p>
                          <w:p w14:paraId="50AD2708" w14:textId="1DBF387F" w:rsidR="00A1199F" w:rsidRDefault="00A1199F" w:rsidP="00A1199F">
                            <w:pPr>
                              <w:jc w:val="center"/>
                            </w:pPr>
                          </w:p>
                          <w:p w14:paraId="4BE72AC4" w14:textId="7E6077BE" w:rsidR="00A1199F" w:rsidRDefault="00A1199F" w:rsidP="00A1199F">
                            <w:pPr>
                              <w:jc w:val="center"/>
                            </w:pPr>
                          </w:p>
                          <w:p w14:paraId="55DEAC5B" w14:textId="77777777" w:rsidR="00A1199F" w:rsidRDefault="00A1199F" w:rsidP="00A119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6C0C69" id="Rectangle 5" o:spid="_x0000_s1026" style="position:absolute;margin-left:0;margin-top:22.45pt;width:468pt;height:154.8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" fillcolor="#dae3f3" strokecolor="#2f528f" strokeweight="1pt">
                <v:textbox>
                  <w:txbxContent>
                    <w:p w14:paraId="375B7F96" w14:textId="7A4B862F" w:rsidR="00A1199F" w:rsidRDefault="00A1199F" w:rsidP="00A1199F">
                      <w:pPr>
                        <w:jc w:val="center"/>
                      </w:pPr>
                    </w:p>
                    <w:p w14:paraId="3E67C0C5" w14:textId="2D5B1D9C" w:rsidR="00A1199F" w:rsidRDefault="00A1199F" w:rsidP="00A1199F">
                      <w:pPr>
                        <w:jc w:val="center"/>
                      </w:pPr>
                    </w:p>
                    <w:p w14:paraId="1B8BAD8F" w14:textId="588E1027" w:rsidR="00A1199F" w:rsidRDefault="00A1199F" w:rsidP="00A1199F">
                      <w:pPr>
                        <w:jc w:val="center"/>
                      </w:pPr>
                    </w:p>
                    <w:p w14:paraId="5D0E93C3" w14:textId="134799C0" w:rsidR="00A1199F" w:rsidRDefault="00A1199F" w:rsidP="00A1199F">
                      <w:pPr>
                        <w:jc w:val="center"/>
                      </w:pPr>
                    </w:p>
                    <w:p w14:paraId="3CE22288" w14:textId="4A5395B2" w:rsidR="00A1199F" w:rsidRDefault="00A1199F" w:rsidP="00A1199F">
                      <w:pPr>
                        <w:jc w:val="center"/>
                      </w:pPr>
                    </w:p>
                    <w:p w14:paraId="03A2A2C9" w14:textId="114BB9B0" w:rsidR="00A1199F" w:rsidRDefault="00A1199F" w:rsidP="00A1199F">
                      <w:pPr>
                        <w:jc w:val="center"/>
                      </w:pPr>
                    </w:p>
                    <w:p w14:paraId="211F3F0D" w14:textId="46C28C58" w:rsidR="00A1199F" w:rsidRDefault="00A1199F" w:rsidP="00A1199F">
                      <w:pPr>
                        <w:jc w:val="center"/>
                      </w:pPr>
                    </w:p>
                    <w:p w14:paraId="308EF5C5" w14:textId="77774C52" w:rsidR="00A1199F" w:rsidRDefault="00A1199F" w:rsidP="00A1199F">
                      <w:pPr>
                        <w:jc w:val="center"/>
                      </w:pPr>
                    </w:p>
                    <w:p w14:paraId="36B7EA1D" w14:textId="489D2BFB" w:rsidR="00A1199F" w:rsidRDefault="00A1199F" w:rsidP="00A1199F">
                      <w:pPr>
                        <w:jc w:val="center"/>
                      </w:pPr>
                    </w:p>
                    <w:p w14:paraId="50AD2708" w14:textId="1DBF387F" w:rsidR="00A1199F" w:rsidRDefault="00A1199F" w:rsidP="00A1199F">
                      <w:pPr>
                        <w:jc w:val="center"/>
                      </w:pPr>
                    </w:p>
                    <w:p w14:paraId="4BE72AC4" w14:textId="7E6077BE" w:rsidR="00A1199F" w:rsidRDefault="00A1199F" w:rsidP="00A1199F">
                      <w:pPr>
                        <w:jc w:val="center"/>
                      </w:pPr>
                    </w:p>
                    <w:p w14:paraId="55DEAC5B" w14:textId="77777777" w:rsidR="00A1199F" w:rsidRDefault="00A1199F" w:rsidP="00A1199F">
                      <w:pPr>
                        <w:jc w:val="center"/>
                      </w:pPr>
                    </w:p>
                  </w:txbxContent>
                </v:textbox>
                <w10:wrap anchorx="margin"/>
              </v:rect>
            </w:pict>
          </mc:Fallback>
        </mc:AlternateContent>
      </w:r>
      <w:r>
        <w:rPr>
          <w:u w:val="single"/>
        </w:rPr>
        <w:t>Toilet twinning</w:t>
      </w:r>
    </w:p>
    <w:p w14:paraId="1B9F3D80" w14:textId="5B04D450" w:rsidR="00A1199F" w:rsidRDefault="00A1199F">
      <w:pPr>
        <w:rPr>
          <w:u w:val="single"/>
        </w:rPr>
      </w:pPr>
    </w:p>
    <w:p w14:paraId="1B05663B" w14:textId="005F2D72" w:rsidR="00A1199F" w:rsidRPr="00A1199F" w:rsidRDefault="00A1199F" w:rsidP="00A1199F"/>
    <w:p w14:paraId="5E5F1500" w14:textId="00B58FC0" w:rsidR="00A1199F" w:rsidRPr="00A1199F" w:rsidRDefault="00A1199F" w:rsidP="00A1199F"/>
    <w:p w14:paraId="50586615" w14:textId="6A510959" w:rsidR="00A1199F" w:rsidRPr="00A1199F" w:rsidRDefault="00A1199F" w:rsidP="00A1199F"/>
    <w:p w14:paraId="41E078D8" w14:textId="5B88C451" w:rsidR="00A1199F" w:rsidRPr="00A1199F" w:rsidRDefault="00A1199F" w:rsidP="00A1199F"/>
    <w:p w14:paraId="28E04D11" w14:textId="3FF93F65" w:rsidR="00A1199F" w:rsidRPr="00A1199F" w:rsidRDefault="00A1199F" w:rsidP="00A1199F"/>
    <w:p w14:paraId="5801E4B3" w14:textId="5BAF8D27" w:rsidR="00A1199F" w:rsidRPr="00A1199F" w:rsidRDefault="00A1199F" w:rsidP="00A1199F"/>
    <w:p w14:paraId="3944AF11" w14:textId="1AFCFBB7" w:rsidR="00A1199F" w:rsidRDefault="00A1199F" w:rsidP="00A1199F"/>
    <w:p w14:paraId="697E49A4" w14:textId="77777777" w:rsidR="00A1199F" w:rsidRDefault="00A1199F" w:rsidP="00A1199F">
      <w:pPr>
        <w:pStyle w:val="NormalWeb"/>
        <w:numPr>
          <w:ilvl w:val="0"/>
          <w:numId w:val="2"/>
        </w:numPr>
        <w:rPr>
          <w:rFonts w:ascii="Trebuchet MS" w:hAnsi="Trebuchet MS" w:cstheme="minorHAnsi"/>
          <w:color w:val="333333"/>
          <w:sz w:val="22"/>
          <w:szCs w:val="22"/>
        </w:rPr>
      </w:pPr>
      <w:r w:rsidRPr="00DF3D60">
        <w:rPr>
          <w:rFonts w:ascii="Trebuchet MS" w:hAnsi="Trebuchet MS" w:cstheme="minorHAnsi"/>
          <w:color w:val="333333"/>
          <w:sz w:val="22"/>
          <w:szCs w:val="22"/>
        </w:rPr>
        <w:t xml:space="preserve">How is Tearfund living out </w:t>
      </w:r>
      <w:r>
        <w:rPr>
          <w:rFonts w:ascii="Trebuchet MS" w:hAnsi="Trebuchet MS" w:cstheme="minorHAnsi"/>
          <w:color w:val="333333"/>
          <w:sz w:val="22"/>
          <w:szCs w:val="22"/>
        </w:rPr>
        <w:t>Jesus’ two commandments</w:t>
      </w:r>
      <w:r w:rsidRPr="00DF3D60">
        <w:rPr>
          <w:rFonts w:ascii="Trebuchet MS" w:hAnsi="Trebuchet MS" w:cstheme="minorHAnsi"/>
          <w:color w:val="333333"/>
          <w:sz w:val="22"/>
          <w:szCs w:val="22"/>
        </w:rPr>
        <w:t xml:space="preserve"> for </w:t>
      </w:r>
      <w:proofErr w:type="spellStart"/>
      <w:r w:rsidRPr="00DF3D60">
        <w:rPr>
          <w:rFonts w:ascii="Trebuchet MS" w:hAnsi="Trebuchet MS" w:cstheme="minorHAnsi"/>
          <w:color w:val="333333"/>
          <w:sz w:val="22"/>
          <w:szCs w:val="22"/>
        </w:rPr>
        <w:t>Orbisa</w:t>
      </w:r>
      <w:proofErr w:type="spellEnd"/>
      <w:r w:rsidRPr="00DF3D60">
        <w:rPr>
          <w:rFonts w:ascii="Trebuchet MS" w:hAnsi="Trebuchet MS" w:cstheme="minorHAnsi"/>
          <w:color w:val="333333"/>
          <w:sz w:val="22"/>
          <w:szCs w:val="22"/>
        </w:rPr>
        <w:t xml:space="preserve">?  </w:t>
      </w:r>
    </w:p>
    <w:p w14:paraId="2CDBFC3C" w14:textId="77777777" w:rsidR="00A1199F" w:rsidRDefault="00A1199F" w:rsidP="00A1199F">
      <w:pPr>
        <w:pStyle w:val="NormalWeb"/>
        <w:rPr>
          <w:rFonts w:ascii="Trebuchet MS" w:hAnsi="Trebuchet MS" w:cstheme="minorHAnsi"/>
          <w:color w:val="333333"/>
          <w:sz w:val="22"/>
          <w:szCs w:val="22"/>
        </w:rPr>
      </w:pPr>
    </w:p>
    <w:p w14:paraId="0E68539B" w14:textId="77777777" w:rsidR="00A1199F" w:rsidRDefault="00A1199F" w:rsidP="00A1199F">
      <w:pPr>
        <w:pStyle w:val="NormalWeb"/>
        <w:rPr>
          <w:rFonts w:ascii="Trebuchet MS" w:hAnsi="Trebuchet MS" w:cstheme="minorHAnsi"/>
          <w:color w:val="333333"/>
          <w:sz w:val="22"/>
          <w:szCs w:val="22"/>
        </w:rPr>
      </w:pPr>
    </w:p>
    <w:p w14:paraId="535C1190" w14:textId="77777777" w:rsidR="00A1199F" w:rsidRDefault="00A1199F" w:rsidP="00A1199F">
      <w:pPr>
        <w:pStyle w:val="NormalWeb"/>
        <w:rPr>
          <w:rFonts w:ascii="Trebuchet MS" w:hAnsi="Trebuchet MS" w:cstheme="minorHAnsi"/>
          <w:color w:val="333333"/>
          <w:sz w:val="22"/>
          <w:szCs w:val="22"/>
        </w:rPr>
      </w:pPr>
    </w:p>
    <w:p w14:paraId="0E1A9A41" w14:textId="77777777" w:rsidR="00A1199F" w:rsidRPr="00DF3D60" w:rsidRDefault="00A1199F" w:rsidP="00A1199F">
      <w:pPr>
        <w:pStyle w:val="NormalWeb"/>
        <w:numPr>
          <w:ilvl w:val="0"/>
          <w:numId w:val="2"/>
        </w:numPr>
        <w:rPr>
          <w:rFonts w:ascii="Trebuchet MS" w:hAnsi="Trebuchet MS" w:cstheme="minorHAnsi"/>
          <w:color w:val="333333"/>
          <w:sz w:val="22"/>
          <w:szCs w:val="22"/>
        </w:rPr>
      </w:pPr>
      <w:r w:rsidRPr="00DF3D60">
        <w:rPr>
          <w:rFonts w:ascii="Trebuchet MS" w:hAnsi="Trebuchet MS" w:cstheme="minorHAnsi"/>
          <w:color w:val="333333"/>
          <w:sz w:val="22"/>
          <w:szCs w:val="22"/>
        </w:rPr>
        <w:t xml:space="preserve">How is Tearfund bringing freedom and justice to </w:t>
      </w:r>
      <w:proofErr w:type="spellStart"/>
      <w:r w:rsidRPr="00DF3D60">
        <w:rPr>
          <w:rFonts w:ascii="Trebuchet MS" w:hAnsi="Trebuchet MS" w:cstheme="minorHAnsi"/>
          <w:color w:val="333333"/>
          <w:sz w:val="22"/>
          <w:szCs w:val="22"/>
        </w:rPr>
        <w:t>Orbisa</w:t>
      </w:r>
      <w:proofErr w:type="spellEnd"/>
      <w:r w:rsidRPr="00DF3D60">
        <w:rPr>
          <w:rFonts w:ascii="Trebuchet MS" w:hAnsi="Trebuchet MS" w:cstheme="minorHAnsi"/>
          <w:color w:val="333333"/>
          <w:sz w:val="22"/>
          <w:szCs w:val="22"/>
        </w:rPr>
        <w:t>?</w:t>
      </w:r>
    </w:p>
    <w:p w14:paraId="2D9C7A65" w14:textId="77777777" w:rsidR="00A1199F" w:rsidRDefault="00A1199F" w:rsidP="00A1199F">
      <w:pPr>
        <w:rPr>
          <w:lang w:val="en-US"/>
        </w:rPr>
      </w:pPr>
    </w:p>
    <w:p w14:paraId="671032CE" w14:textId="77777777" w:rsidR="00A1199F" w:rsidRPr="0023268A" w:rsidRDefault="00A1199F" w:rsidP="00A1199F">
      <w:pPr>
        <w:rPr>
          <w:lang w:val="en-US"/>
        </w:rPr>
      </w:pPr>
    </w:p>
    <w:p w14:paraId="7379F8ED" w14:textId="77777777" w:rsidR="00A1199F" w:rsidRPr="00A23490" w:rsidRDefault="00A1199F" w:rsidP="00A1199F">
      <w:pPr>
        <w:rPr>
          <w:rFonts w:ascii="Trebuchet MS" w:hAnsi="Trebuchet MS"/>
        </w:rPr>
      </w:pPr>
    </w:p>
    <w:p w14:paraId="294F921D" w14:textId="77777777" w:rsidR="00A1199F" w:rsidRPr="00A23490" w:rsidRDefault="00A1199F" w:rsidP="00A1199F">
      <w:pPr>
        <w:rPr>
          <w:rFonts w:ascii="Trebuchet MS" w:hAnsi="Trebuchet MS"/>
        </w:rPr>
      </w:pPr>
      <w:r>
        <w:rPr>
          <w:noProof/>
        </w:rPr>
        <w:drawing>
          <wp:anchor distT="0" distB="0" distL="114300" distR="114300" simplePos="0" relativeHeight="251666432" behindDoc="0" locked="0" layoutInCell="1" allowOverlap="1" wp14:anchorId="14C8BD13" wp14:editId="740A3F91">
            <wp:simplePos x="0" y="0"/>
            <wp:positionH relativeFrom="leftMargin">
              <wp:posOffset>565150</wp:posOffset>
            </wp:positionH>
            <wp:positionV relativeFrom="paragraph">
              <wp:posOffset>352425</wp:posOffset>
            </wp:positionV>
            <wp:extent cx="478155" cy="478155"/>
            <wp:effectExtent l="0" t="0" r="0" b="0"/>
            <wp:wrapNone/>
            <wp:docPr id="74" name="Graphic 74" descr="Badge Ques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Badge Question Mark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78155" cy="478155"/>
                    </a:xfrm>
                    <a:prstGeom prst="rect">
                      <a:avLst/>
                    </a:prstGeom>
                  </pic:spPr>
                </pic:pic>
              </a:graphicData>
            </a:graphic>
          </wp:anchor>
        </w:drawing>
      </w:r>
      <w:r w:rsidRPr="00A23490">
        <w:rPr>
          <w:rFonts w:ascii="Trebuchet MS" w:hAnsi="Trebuchet MS"/>
        </w:rPr>
        <w:t>Thinking about all you have read, thought about and learned in this lesson, answer this question:</w:t>
      </w:r>
    </w:p>
    <w:p w14:paraId="6CA5194E" w14:textId="77777777" w:rsidR="00A1199F" w:rsidRPr="003C66D6" w:rsidRDefault="00A1199F" w:rsidP="00A1199F">
      <w:pPr>
        <w:pStyle w:val="ListParagraph"/>
        <w:numPr>
          <w:ilvl w:val="0"/>
          <w:numId w:val="3"/>
        </w:numPr>
      </w:pPr>
      <w:r w:rsidRPr="00A23490">
        <w:rPr>
          <w:rFonts w:ascii="Trebuchet MS" w:hAnsi="Trebuchet MS"/>
          <w:b/>
          <w:bCs/>
          <w:color w:val="C00000"/>
          <w:lang w:val="en-US"/>
        </w:rPr>
        <w:t>How do Christians apply the ideas of freedom and justice to their ways of living in the world today?</w:t>
      </w:r>
    </w:p>
    <w:p w14:paraId="76515B77" w14:textId="77777777" w:rsidR="00A1199F" w:rsidRPr="00A1199F" w:rsidRDefault="00A1199F" w:rsidP="00A1199F">
      <w:pPr>
        <w:ind w:firstLine="720"/>
      </w:pPr>
    </w:p>
    <w:sectPr w:rsidR="00A1199F" w:rsidRPr="00A11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2802"/>
    <w:multiLevelType w:val="hybridMultilevel"/>
    <w:tmpl w:val="7A4C2B60"/>
    <w:lvl w:ilvl="0" w:tplc="110C504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D61AA"/>
    <w:multiLevelType w:val="hybridMultilevel"/>
    <w:tmpl w:val="FB5ECB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540E4"/>
    <w:multiLevelType w:val="hybridMultilevel"/>
    <w:tmpl w:val="7B2232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9F"/>
    <w:rsid w:val="00533CA6"/>
    <w:rsid w:val="00A1199F"/>
    <w:rsid w:val="00CE2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2E7C"/>
  <w15:chartTrackingRefBased/>
  <w15:docId w15:val="{F4D7C8A1-5BA4-4D99-BF10-4916680F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19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1199F"/>
    <w:rPr>
      <w:b/>
      <w:bCs/>
    </w:rPr>
  </w:style>
  <w:style w:type="paragraph" w:styleId="ListParagraph">
    <w:name w:val="List Paragraph"/>
    <w:basedOn w:val="Normal"/>
    <w:uiPriority w:val="34"/>
    <w:qFormat/>
    <w:rsid w:val="00A11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Copley</dc:creator>
  <cp:keywords/>
  <dc:description/>
  <cp:lastModifiedBy>L Copley</cp:lastModifiedBy>
  <cp:revision>1</cp:revision>
  <dcterms:created xsi:type="dcterms:W3CDTF">2021-01-22T13:32:00Z</dcterms:created>
  <dcterms:modified xsi:type="dcterms:W3CDTF">2021-01-22T13:37:00Z</dcterms:modified>
</cp:coreProperties>
</file>