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10DBB577"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177222">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Pr>
          <w:b/>
          <w:color w:val="ED7D31" w:themeColor="accent2"/>
          <w:sz w:val="72"/>
          <w:szCs w:val="72"/>
        </w:rPr>
        <w:t>1</w:t>
      </w:r>
    </w:p>
    <w:p w14:paraId="49B43DE5" w14:textId="58218C0D"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w:t>
      </w:r>
      <w:r w:rsidR="006867FD">
        <w:rPr>
          <w:color w:val="ED7D31" w:themeColor="accent2"/>
          <w:sz w:val="40"/>
          <w:szCs w:val="40"/>
        </w:rPr>
        <w:t>b</w:t>
      </w:r>
      <w:r w:rsidR="00E02F51">
        <w:rPr>
          <w:color w:val="ED7D31" w:themeColor="accent2"/>
          <w:sz w:val="40"/>
          <w:szCs w:val="40"/>
        </w:rPr>
        <w:t xml:space="preserve"> – </w:t>
      </w:r>
      <w:r w:rsidR="000A0E0C">
        <w:rPr>
          <w:color w:val="ED7D31" w:themeColor="accent2"/>
          <w:sz w:val="40"/>
          <w:szCs w:val="40"/>
        </w:rPr>
        <w:t xml:space="preserve">Can </w:t>
      </w:r>
      <w:r w:rsidR="006867FD">
        <w:rPr>
          <w:color w:val="ED7D31" w:themeColor="accent2"/>
          <w:sz w:val="40"/>
          <w:szCs w:val="40"/>
        </w:rPr>
        <w:t>identify regular or irregular polygons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5C3F6444" w14:textId="0AB1A800" w:rsidR="00970D4F" w:rsidRDefault="00177222" w:rsidP="006867FD">
      <w:pPr>
        <w:spacing w:line="240" w:lineRule="auto"/>
        <w:rPr>
          <w:rFonts w:hAnsi="Calibri"/>
          <w:b/>
          <w:color w:val="000000"/>
          <w:kern w:val="24"/>
          <w:sz w:val="28"/>
          <w:szCs w:val="28"/>
          <w:u w:val="single"/>
        </w:rPr>
      </w:pPr>
      <w:r>
        <w:rPr>
          <w:rFonts w:ascii="Calibri" w:eastAsia="Times New Roman" w:hAnsi="Calibri" w:cs="Calibri"/>
          <w:b/>
          <w:bCs/>
          <w:color w:val="000000"/>
          <w:sz w:val="28"/>
          <w:szCs w:val="28"/>
        </w:rPr>
        <w:t>Y4</w:t>
      </w:r>
      <w:r w:rsidR="006867FD">
        <w:rPr>
          <w:rFonts w:ascii="Calibri" w:eastAsia="Times New Roman" w:hAnsi="Calibri" w:cs="Calibri"/>
          <w:b/>
          <w:bCs/>
          <w:color w:val="000000"/>
          <w:sz w:val="28"/>
          <w:szCs w:val="28"/>
        </w:rPr>
        <w:t xml:space="preserve"> M6b</w:t>
      </w:r>
      <w:r w:rsidR="00DD18B7" w:rsidRPr="00DD18B7">
        <w:rPr>
          <w:rFonts w:ascii="Calibri" w:eastAsia="Times New Roman" w:hAnsi="Calibri" w:cs="Calibri"/>
          <w:b/>
          <w:bCs/>
          <w:color w:val="000000"/>
          <w:sz w:val="28"/>
          <w:szCs w:val="28"/>
        </w:rPr>
        <w:t xml:space="preserve">. </w:t>
      </w:r>
      <w:r w:rsidR="006867FD" w:rsidRPr="006867FD">
        <w:rPr>
          <w:rFonts w:ascii="Calibri" w:eastAsia="Times New Roman" w:hAnsi="Calibri" w:cs="Calibri"/>
          <w:b/>
          <w:bCs/>
          <w:color w:val="000000"/>
          <w:sz w:val="28"/>
          <w:szCs w:val="28"/>
        </w:rPr>
        <w:t>Can identify regular or irregular polygons</w:t>
      </w: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3FE69ECB" w14:textId="520855FA" w:rsidR="00970D4F" w:rsidRDefault="006867FD" w:rsidP="000A0E0C">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Draw an irregular hexagon.</w:t>
      </w:r>
    </w:p>
    <w:p w14:paraId="24D73B2D" w14:textId="700601A4" w:rsidR="006867FD" w:rsidRDefault="006867FD" w:rsidP="006867FD">
      <w:pPr>
        <w:pStyle w:val="NormalWeb"/>
        <w:spacing w:before="0" w:beforeAutospacing="0" w:after="0" w:afterAutospacing="0"/>
        <w:rPr>
          <w:rFonts w:asciiTheme="minorHAnsi" w:hAnsi="Calibri" w:cstheme="minorBidi"/>
          <w:color w:val="000000"/>
          <w:kern w:val="24"/>
          <w:sz w:val="28"/>
          <w:szCs w:val="28"/>
        </w:rPr>
      </w:pPr>
    </w:p>
    <w:p w14:paraId="3179D7AE" w14:textId="2A5405A7" w:rsidR="006867FD" w:rsidRDefault="006867FD" w:rsidP="006867FD">
      <w:pPr>
        <w:pStyle w:val="NormalWeb"/>
        <w:spacing w:before="0" w:beforeAutospacing="0" w:after="0" w:afterAutospacing="0"/>
        <w:rPr>
          <w:rFonts w:asciiTheme="minorHAnsi" w:hAnsi="Calibri" w:cstheme="minorBidi"/>
          <w:color w:val="000000"/>
          <w:kern w:val="24"/>
          <w:sz w:val="28"/>
          <w:szCs w:val="28"/>
        </w:rPr>
      </w:pPr>
    </w:p>
    <w:p w14:paraId="7469B088" w14:textId="77777777" w:rsidR="006867FD" w:rsidRDefault="006867FD" w:rsidP="006867FD">
      <w:pPr>
        <w:pStyle w:val="NormalWeb"/>
        <w:spacing w:before="0" w:beforeAutospacing="0" w:after="0" w:afterAutospacing="0"/>
        <w:rPr>
          <w:rFonts w:asciiTheme="minorHAnsi" w:hAnsi="Calibri" w:cstheme="minorBidi"/>
          <w:color w:val="000000"/>
          <w:kern w:val="24"/>
          <w:sz w:val="28"/>
          <w:szCs w:val="28"/>
        </w:rPr>
      </w:pPr>
    </w:p>
    <w:p w14:paraId="2783D81F" w14:textId="0806D29D"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p w14:paraId="08CA911A" w14:textId="77777777"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p w14:paraId="79B0231F" w14:textId="1BC69DB2"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669C832D" w14:textId="2CD9A7C5" w:rsidR="00FA1C11" w:rsidRDefault="006867FD" w:rsidP="00FA1C11">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Finn </w:t>
      </w:r>
      <w:r w:rsidR="00FA1C11">
        <w:rPr>
          <w:rFonts w:asciiTheme="minorHAnsi" w:hAnsi="Calibri" w:cstheme="minorBidi"/>
          <w:color w:val="000000"/>
          <w:kern w:val="24"/>
          <w:sz w:val="28"/>
          <w:szCs w:val="28"/>
        </w:rPr>
        <w:t>draws the follo</w:t>
      </w:r>
      <w:r w:rsidR="00177222">
        <w:rPr>
          <w:rFonts w:asciiTheme="minorHAnsi" w:hAnsi="Calibri" w:cstheme="minorBidi"/>
          <w:color w:val="000000"/>
          <w:kern w:val="24"/>
          <w:sz w:val="28"/>
          <w:szCs w:val="28"/>
        </w:rPr>
        <w:t>w</w:t>
      </w:r>
      <w:r>
        <w:rPr>
          <w:rFonts w:asciiTheme="minorHAnsi" w:hAnsi="Calibri" w:cstheme="minorBidi"/>
          <w:color w:val="000000"/>
          <w:kern w:val="24"/>
          <w:sz w:val="28"/>
          <w:szCs w:val="28"/>
        </w:rPr>
        <w:t>ing shape and says that it is a regular pentagon</w:t>
      </w:r>
      <w:r w:rsidR="007C6C9A">
        <w:rPr>
          <w:rFonts w:asciiTheme="minorHAnsi" w:hAnsi="Calibri" w:cstheme="minorBidi"/>
          <w:color w:val="000000"/>
          <w:kern w:val="24"/>
          <w:sz w:val="28"/>
          <w:szCs w:val="28"/>
        </w:rPr>
        <w:t xml:space="preserve">. Is </w:t>
      </w:r>
      <w:r w:rsidR="00FA1C11">
        <w:rPr>
          <w:rFonts w:asciiTheme="minorHAnsi" w:hAnsi="Calibri" w:cstheme="minorBidi"/>
          <w:color w:val="000000"/>
          <w:kern w:val="24"/>
          <w:sz w:val="28"/>
          <w:szCs w:val="28"/>
        </w:rPr>
        <w:t>he correct? Explain how you know.</w:t>
      </w:r>
    </w:p>
    <w:p w14:paraId="0788E95D" w14:textId="6604C1CB"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1E9469D1" w14:textId="4B0B08D0" w:rsidR="00FA1C11" w:rsidRDefault="006867FD" w:rsidP="00FA1C11">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76672" behindDoc="0" locked="0" layoutInCell="1" allowOverlap="1" wp14:anchorId="0B9E4AF6" wp14:editId="20965DAA">
                <wp:simplePos x="0" y="0"/>
                <wp:positionH relativeFrom="column">
                  <wp:posOffset>422522</wp:posOffset>
                </wp:positionH>
                <wp:positionV relativeFrom="paragraph">
                  <wp:posOffset>6455</wp:posOffset>
                </wp:positionV>
                <wp:extent cx="1583140" cy="409433"/>
                <wp:effectExtent l="0" t="0" r="36195" b="10160"/>
                <wp:wrapNone/>
                <wp:docPr id="2" name="Pentagon 2"/>
                <wp:cNvGraphicFramePr/>
                <a:graphic xmlns:a="http://schemas.openxmlformats.org/drawingml/2006/main">
                  <a:graphicData uri="http://schemas.microsoft.com/office/word/2010/wordprocessingShape">
                    <wps:wsp>
                      <wps:cNvSpPr/>
                      <wps:spPr>
                        <a:xfrm>
                          <a:off x="0" y="0"/>
                          <a:ext cx="1583140" cy="409433"/>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827EF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6" type="#_x0000_t15" style="position:absolute;margin-left:33.25pt;margin-top:.5pt;width:124.65pt;height:3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" adj="18807" fillcolor="#4472c4 [3204]" strokecolor="#1f3763 [1604]" strokeweight="1pt"/>
            </w:pict>
          </mc:Fallback>
        </mc:AlternateContent>
      </w:r>
    </w:p>
    <w:p w14:paraId="6EEBF730" w14:textId="4E4F15FA"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06FC5A58" w14:textId="77777777"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3E796586" w14:textId="21FFA48C"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675841BC" w14:textId="52CC55F5"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040A6F60" w14:textId="26D4AA94"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47A0A890" w14:textId="77777777"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2928C114" w14:textId="77777777"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7E976F81" w14:textId="4092B827" w:rsidR="00FA1C11" w:rsidRDefault="006867FD" w:rsidP="00FA1C11">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Explain what a regular polygon is.</w:t>
      </w:r>
    </w:p>
    <w:p w14:paraId="01E4CFCC" w14:textId="409B83C7" w:rsidR="006867FD" w:rsidRDefault="006867FD" w:rsidP="006867FD">
      <w:pPr>
        <w:pStyle w:val="NormalWeb"/>
        <w:spacing w:before="0" w:beforeAutospacing="0" w:after="0" w:afterAutospacing="0"/>
        <w:ind w:left="720"/>
        <w:rPr>
          <w:rFonts w:asciiTheme="minorHAnsi" w:hAnsi="Calibri" w:cstheme="minorBidi"/>
          <w:color w:val="000000"/>
          <w:kern w:val="24"/>
          <w:sz w:val="28"/>
          <w:szCs w:val="28"/>
        </w:rPr>
      </w:pPr>
    </w:p>
    <w:p w14:paraId="291B4D53" w14:textId="4BAE10F6" w:rsidR="006867FD" w:rsidRPr="00FA1C11" w:rsidRDefault="006867FD" w:rsidP="006867FD">
      <w:pPr>
        <w:pStyle w:val="NormalWeb"/>
        <w:spacing w:before="0" w:beforeAutospacing="0" w:after="0" w:afterAutospacing="0" w:line="360" w:lineRule="auto"/>
        <w:ind w:left="72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___________________________________________________________</w:t>
      </w:r>
      <w:r>
        <w:rPr>
          <w:rFonts w:asciiTheme="minorHAnsi" w:hAnsi="Calibri" w:cstheme="minorBidi"/>
          <w:color w:val="000000"/>
          <w:kern w:val="24"/>
          <w:sz w:val="28"/>
          <w:szCs w:val="28"/>
        </w:rPr>
        <w:br/>
        <w:t>___________________________________________________________</w:t>
      </w:r>
      <w:r>
        <w:rPr>
          <w:rFonts w:asciiTheme="minorHAnsi" w:hAnsi="Calibri" w:cstheme="minorBidi"/>
          <w:color w:val="000000"/>
          <w:kern w:val="24"/>
          <w:sz w:val="28"/>
          <w:szCs w:val="28"/>
        </w:rPr>
        <w:br/>
        <w:t>___________________________________________________________</w:t>
      </w:r>
      <w:r>
        <w:rPr>
          <w:rFonts w:asciiTheme="minorHAnsi" w:hAnsi="Calibri" w:cstheme="minorBidi"/>
          <w:color w:val="000000"/>
          <w:kern w:val="24"/>
          <w:sz w:val="28"/>
          <w:szCs w:val="28"/>
        </w:rPr>
        <w:br/>
        <w:t>___________________________________________________________</w:t>
      </w:r>
    </w:p>
    <w:p w14:paraId="2D9C7761" w14:textId="18A49FE9" w:rsidR="00FA1C11" w:rsidRPr="00970D4F" w:rsidRDefault="00FA1C11" w:rsidP="00970D4F">
      <w:pPr>
        <w:pStyle w:val="NormalWeb"/>
        <w:spacing w:before="0" w:beforeAutospacing="0" w:after="0" w:afterAutospacing="0"/>
        <w:rPr>
          <w:rFonts w:asciiTheme="minorHAnsi" w:hAnsi="Calibri" w:cstheme="minorBidi"/>
          <w:color w:val="000000"/>
          <w:kern w:val="24"/>
          <w:sz w:val="28"/>
          <w:szCs w:val="28"/>
        </w:rPr>
      </w:pPr>
    </w:p>
    <w:sectPr w:rsidR="00FA1C11" w:rsidRPr="00970D4F"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15943" w14:textId="77777777" w:rsidR="00225602" w:rsidRDefault="00225602" w:rsidP="008839D7">
      <w:pPr>
        <w:spacing w:after="0" w:line="240" w:lineRule="auto"/>
      </w:pPr>
      <w:r>
        <w:separator/>
      </w:r>
    </w:p>
  </w:endnote>
  <w:endnote w:type="continuationSeparator" w:id="0">
    <w:p w14:paraId="0D33BD3C" w14:textId="77777777" w:rsidR="00225602" w:rsidRDefault="00225602"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AD60D" w14:textId="77777777" w:rsidR="00225602" w:rsidRDefault="00225602" w:rsidP="008839D7">
      <w:pPr>
        <w:spacing w:after="0" w:line="240" w:lineRule="auto"/>
      </w:pPr>
      <w:r>
        <w:separator/>
      </w:r>
    </w:p>
  </w:footnote>
  <w:footnote w:type="continuationSeparator" w:id="0">
    <w:p w14:paraId="150243A6" w14:textId="77777777" w:rsidR="00225602" w:rsidRDefault="00225602"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9"/>
  </w:num>
  <w:num w:numId="5">
    <w:abstractNumId w:val="10"/>
  </w:num>
  <w:num w:numId="6">
    <w:abstractNumId w:val="1"/>
  </w:num>
  <w:num w:numId="7">
    <w:abstractNumId w:val="7"/>
  </w:num>
  <w:num w:numId="8">
    <w:abstractNumId w:val="5"/>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A0E0C"/>
    <w:rsid w:val="000C5D8D"/>
    <w:rsid w:val="000D0152"/>
    <w:rsid w:val="00162165"/>
    <w:rsid w:val="00177222"/>
    <w:rsid w:val="001B0D61"/>
    <w:rsid w:val="001D4CFD"/>
    <w:rsid w:val="001E32B2"/>
    <w:rsid w:val="002141A9"/>
    <w:rsid w:val="00225602"/>
    <w:rsid w:val="003414FF"/>
    <w:rsid w:val="003B6535"/>
    <w:rsid w:val="003B73C3"/>
    <w:rsid w:val="003D7D98"/>
    <w:rsid w:val="00431310"/>
    <w:rsid w:val="00437D14"/>
    <w:rsid w:val="005A2289"/>
    <w:rsid w:val="005C7916"/>
    <w:rsid w:val="00617809"/>
    <w:rsid w:val="006514E5"/>
    <w:rsid w:val="00682DC9"/>
    <w:rsid w:val="006867FD"/>
    <w:rsid w:val="006C3D5D"/>
    <w:rsid w:val="007C6C9A"/>
    <w:rsid w:val="007E0DBF"/>
    <w:rsid w:val="007F4F6E"/>
    <w:rsid w:val="008471D8"/>
    <w:rsid w:val="00863EAF"/>
    <w:rsid w:val="008714AF"/>
    <w:rsid w:val="008839D7"/>
    <w:rsid w:val="00937A25"/>
    <w:rsid w:val="00970D4F"/>
    <w:rsid w:val="00974A20"/>
    <w:rsid w:val="009B062E"/>
    <w:rsid w:val="009F4410"/>
    <w:rsid w:val="00B02EE8"/>
    <w:rsid w:val="00B339F1"/>
    <w:rsid w:val="00C443B5"/>
    <w:rsid w:val="00CA7EA5"/>
    <w:rsid w:val="00CE789D"/>
    <w:rsid w:val="00D778BA"/>
    <w:rsid w:val="00DD18B7"/>
    <w:rsid w:val="00E02F51"/>
    <w:rsid w:val="00E3113B"/>
    <w:rsid w:val="00E96E13"/>
    <w:rsid w:val="00EC27D1"/>
    <w:rsid w:val="00F6726F"/>
    <w:rsid w:val="00FA1C1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101</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2020-04-27T13:20:00Z</dcterms:created>
  <dcterms:modified xsi:type="dcterms:W3CDTF">2020-04-27T13:20:00Z</dcterms:modified>
</cp:coreProperties>
</file>