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able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afraid</w:t>
      </w:r>
      <w:proofErr w:type="gramEnd"/>
    </w:p>
    <w:p w:rsidR="002C1984" w:rsidRDefault="00E26CF6" w:rsidP="002C1984">
      <w:pPr>
        <w:pStyle w:val="NoSpacing"/>
        <w:spacing w:after="120"/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5408" behindDoc="0" locked="0" layoutInCell="1" allowOverlap="1" wp14:anchorId="428FE45E" wp14:editId="2538C650">
            <wp:simplePos x="0" y="0"/>
            <wp:positionH relativeFrom="column">
              <wp:posOffset>1844040</wp:posOffset>
            </wp:positionH>
            <wp:positionV relativeFrom="paragraph">
              <wp:posOffset>47625</wp:posOffset>
            </wp:positionV>
            <wp:extent cx="1086485" cy="1118870"/>
            <wp:effectExtent l="0" t="0" r="0" b="5080"/>
            <wp:wrapNone/>
            <wp:docPr id="6" name="Picture 6" descr="http://sr.photos3.fotosearch.com/bthumb/IMZ/IMZ415/ac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r.photos3.fotosearch.com/bthumb/IMZ/IMZ415/aca000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C1984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 w:rsidR="002C1984">
        <w:rPr>
          <w:rFonts w:ascii="Century Gothic" w:hAnsi="Century Gothic"/>
          <w:sz w:val="60"/>
          <w:szCs w:val="60"/>
        </w:rPr>
        <w:t>aided</w:t>
      </w:r>
      <w:proofErr w:type="gramEnd"/>
      <w:r w:rsidR="002C1984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 xml:space="preserve"> </w:t>
      </w:r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aware</w:t>
      </w:r>
      <w:proofErr w:type="gramEnd"/>
      <w:r w:rsidR="00E26CF6" w:rsidRPr="00E26CF6">
        <w:t xml:space="preserve"> </w:t>
      </w:r>
    </w:p>
    <w:p w:rsidR="00A72683" w:rsidRDefault="00A72683" w:rsidP="00A72683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beaten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block</w:t>
      </w:r>
      <w:proofErr w:type="gramEnd"/>
    </w:p>
    <w:p w:rsidR="00B74835" w:rsidRDefault="00B74835" w:rsidP="00B74835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lastRenderedPageBreak/>
        <w:t>un</w:t>
      </w:r>
      <w:r>
        <w:rPr>
          <w:rFonts w:ascii="Century Gothic" w:hAnsi="Century Gothic"/>
          <w:sz w:val="60"/>
          <w:szCs w:val="60"/>
        </w:rPr>
        <w:t>certain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clean</w:t>
      </w:r>
      <w:proofErr w:type="gramEnd"/>
    </w:p>
    <w:p w:rsidR="002C1984" w:rsidRDefault="00E26CF6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6432" behindDoc="0" locked="0" layoutInCell="1" allowOverlap="1" wp14:anchorId="42C9D5D2" wp14:editId="541CB839">
            <wp:simplePos x="0" y="0"/>
            <wp:positionH relativeFrom="column">
              <wp:posOffset>1686560</wp:posOffset>
            </wp:positionH>
            <wp:positionV relativeFrom="paragraph">
              <wp:posOffset>415925</wp:posOffset>
            </wp:positionV>
            <wp:extent cx="1166495" cy="1735455"/>
            <wp:effectExtent l="0" t="0" r="0" b="0"/>
            <wp:wrapNone/>
            <wp:docPr id="7" name="Picture 7" descr="https://tillyrivers.files.wordpress.com/2015/08/detective-clipart-free-kid-detective-clipart-detective_ki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tillyrivers.files.wordpress.com/2015/08/detective-clipart-free-kid-detective-clipart-detective_kid3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C1984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 w:rsidR="002C1984">
        <w:rPr>
          <w:rFonts w:ascii="Century Gothic" w:hAnsi="Century Gothic"/>
          <w:sz w:val="60"/>
          <w:szCs w:val="60"/>
        </w:rPr>
        <w:t>clear</w:t>
      </w:r>
      <w:proofErr w:type="gramEnd"/>
    </w:p>
    <w:p w:rsidR="00A72683" w:rsidRDefault="00A72683" w:rsidP="00A72683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cl</w:t>
      </w:r>
      <w:r>
        <w:rPr>
          <w:rFonts w:ascii="Century Gothic" w:hAnsi="Century Gothic"/>
          <w:sz w:val="60"/>
          <w:szCs w:val="60"/>
        </w:rPr>
        <w:t>ip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cover</w:t>
      </w:r>
      <w:proofErr w:type="gramEnd"/>
      <w:r w:rsidR="00E26CF6" w:rsidRPr="00E26CF6">
        <w:t xml:space="preserve"> </w:t>
      </w:r>
    </w:p>
    <w:p w:rsidR="006E6501" w:rsidRDefault="006E6501" w:rsidP="006E6501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c</w:t>
      </w:r>
      <w:r>
        <w:rPr>
          <w:rFonts w:ascii="Century Gothic" w:hAnsi="Century Gothic"/>
          <w:sz w:val="60"/>
          <w:szCs w:val="60"/>
        </w:rPr>
        <w:t>ut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lastRenderedPageBreak/>
        <w:t>un</w:t>
      </w:r>
      <w:r>
        <w:rPr>
          <w:rFonts w:ascii="Century Gothic" w:hAnsi="Century Gothic"/>
          <w:sz w:val="60"/>
          <w:szCs w:val="60"/>
        </w:rPr>
        <w:t>do</w:t>
      </w:r>
      <w:proofErr w:type="gramEnd"/>
    </w:p>
    <w:p w:rsidR="002C1984" w:rsidRDefault="00232492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4384" behindDoc="0" locked="0" layoutInCell="1" allowOverlap="1" wp14:anchorId="29D8A183" wp14:editId="76B8E5D8">
            <wp:simplePos x="0" y="0"/>
            <wp:positionH relativeFrom="column">
              <wp:posOffset>1560195</wp:posOffset>
            </wp:positionH>
            <wp:positionV relativeFrom="paragraph">
              <wp:posOffset>106045</wp:posOffset>
            </wp:positionV>
            <wp:extent cx="1298575" cy="914400"/>
            <wp:effectExtent l="0" t="0" r="0" b="0"/>
            <wp:wrapNone/>
            <wp:docPr id="5" name="Picture 5" descr="http://omocoro.jp/assets/uploads/276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mocoro.jp/assets/uploads/276thumb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C1984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 w:rsidR="002C1984">
        <w:rPr>
          <w:rFonts w:ascii="Century Gothic" w:hAnsi="Century Gothic"/>
          <w:sz w:val="60"/>
          <w:szCs w:val="60"/>
        </w:rPr>
        <w:t>dress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equal</w:t>
      </w:r>
      <w:proofErr w:type="gramEnd"/>
      <w:r w:rsidR="00232492" w:rsidRPr="00232492">
        <w:t xml:space="preserve"> </w:t>
      </w:r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even</w:t>
      </w:r>
      <w:proofErr w:type="gramEnd"/>
    </w:p>
    <w:p w:rsidR="005F313E" w:rsidRDefault="005F313E" w:rsidP="005F313E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e</w:t>
      </w:r>
      <w:r>
        <w:rPr>
          <w:rFonts w:ascii="Century Gothic" w:hAnsi="Century Gothic"/>
          <w:sz w:val="60"/>
          <w:szCs w:val="60"/>
        </w:rPr>
        <w:t>xpected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fair</w:t>
      </w:r>
      <w:proofErr w:type="gramEnd"/>
    </w:p>
    <w:p w:rsidR="005F313E" w:rsidRDefault="005F313E" w:rsidP="005F313E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lastRenderedPageBreak/>
        <w:t>un</w:t>
      </w:r>
      <w:r>
        <w:rPr>
          <w:rFonts w:ascii="Century Gothic" w:hAnsi="Century Gothic"/>
          <w:sz w:val="60"/>
          <w:szCs w:val="60"/>
        </w:rPr>
        <w:t>fasten</w:t>
      </w:r>
      <w:proofErr w:type="gramEnd"/>
    </w:p>
    <w:p w:rsidR="00B74835" w:rsidRDefault="00B74835" w:rsidP="00B74835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f</w:t>
      </w:r>
      <w:r>
        <w:rPr>
          <w:rFonts w:ascii="Century Gothic" w:hAnsi="Century Gothic"/>
          <w:sz w:val="60"/>
          <w:szCs w:val="60"/>
        </w:rPr>
        <w:t>it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fold</w:t>
      </w:r>
      <w:proofErr w:type="gramEnd"/>
    </w:p>
    <w:p w:rsidR="002C1984" w:rsidRDefault="00232492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bookmarkStart w:id="0" w:name="_GoBack"/>
      <w:r>
        <w:rPr>
          <w:noProof/>
          <w:color w:val="0000FF"/>
          <w:lang w:eastAsia="en-GB"/>
        </w:rPr>
        <w:drawing>
          <wp:anchor distT="0" distB="0" distL="114300" distR="114300" simplePos="0" relativeHeight="251663360" behindDoc="0" locked="0" layoutInCell="1" allowOverlap="1" wp14:anchorId="5E423A69" wp14:editId="2DC7A48A">
            <wp:simplePos x="0" y="0"/>
            <wp:positionH relativeFrom="column">
              <wp:posOffset>1837690</wp:posOffset>
            </wp:positionH>
            <wp:positionV relativeFrom="paragraph">
              <wp:posOffset>323850</wp:posOffset>
            </wp:positionV>
            <wp:extent cx="1282700" cy="1261110"/>
            <wp:effectExtent l="0" t="0" r="0" b="0"/>
            <wp:wrapNone/>
            <wp:docPr id="4" name="Picture 4" descr="http://www.unitingkids.com/Pictures/j0232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nitingkids.com/Pictures/j0232130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gramStart"/>
      <w:r w:rsidR="002C1984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 w:rsidR="002C1984">
        <w:rPr>
          <w:rFonts w:ascii="Century Gothic" w:hAnsi="Century Gothic"/>
          <w:sz w:val="60"/>
          <w:szCs w:val="60"/>
        </w:rPr>
        <w:t>happy</w:t>
      </w:r>
      <w:proofErr w:type="gramEnd"/>
    </w:p>
    <w:p w:rsidR="005F313E" w:rsidRDefault="005F313E" w:rsidP="005F313E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h</w:t>
      </w:r>
      <w:r>
        <w:rPr>
          <w:rFonts w:ascii="Century Gothic" w:hAnsi="Century Gothic"/>
          <w:sz w:val="60"/>
          <w:szCs w:val="60"/>
        </w:rPr>
        <w:t>elpful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kind</w:t>
      </w:r>
      <w:proofErr w:type="gramEnd"/>
      <w:r w:rsidR="00232492" w:rsidRPr="00232492">
        <w:t xml:space="preserve"> </w:t>
      </w:r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lastRenderedPageBreak/>
        <w:t>un</w:t>
      </w:r>
      <w:r>
        <w:rPr>
          <w:rFonts w:ascii="Century Gothic" w:hAnsi="Century Gothic"/>
          <w:sz w:val="60"/>
          <w:szCs w:val="60"/>
        </w:rPr>
        <w:t>known</w:t>
      </w:r>
      <w:proofErr w:type="gramEnd"/>
    </w:p>
    <w:p w:rsidR="006E6501" w:rsidRDefault="006E6501" w:rsidP="006E6501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l</w:t>
      </w:r>
      <w:r>
        <w:rPr>
          <w:rFonts w:ascii="Century Gothic" w:hAnsi="Century Gothic"/>
          <w:sz w:val="60"/>
          <w:szCs w:val="60"/>
        </w:rPr>
        <w:t>ike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load</w:t>
      </w:r>
      <w:proofErr w:type="gramEnd"/>
    </w:p>
    <w:p w:rsidR="00B74835" w:rsidRDefault="00A72683" w:rsidP="00B74835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 w:rsidRPr="00A72683">
        <w:rPr>
          <w:rFonts w:ascii="Comic Sans MS" w:hAnsi="Comic Sans MS"/>
          <w:b/>
          <w:sz w:val="56"/>
        </w:rPr>
        <w:drawing>
          <wp:anchor distT="0" distB="0" distL="114300" distR="114300" simplePos="0" relativeHeight="251659264" behindDoc="0" locked="0" layoutInCell="1" allowOverlap="1" wp14:anchorId="0A2DFAE8" wp14:editId="20FF3F1F">
            <wp:simplePos x="0" y="0"/>
            <wp:positionH relativeFrom="column">
              <wp:posOffset>1574800</wp:posOffset>
            </wp:positionH>
            <wp:positionV relativeFrom="paragraph">
              <wp:posOffset>360045</wp:posOffset>
            </wp:positionV>
            <wp:extent cx="1062990" cy="774700"/>
            <wp:effectExtent l="0" t="0" r="3810" b="6350"/>
            <wp:wrapNone/>
            <wp:docPr id="25" name="Picture 12" descr="http://previews.123rf.com/images/toonerman/toonerman1211/toonerman121100091/16513724-Cartoon-of-an-unlucky-golfer-Layered-and-high-resolution-jpeg-files-available-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2" descr="http://previews.123rf.com/images/toonerman/toonerman1211/toonerman121100091/16513724-Cartoon-of-an-unlucky-golfer-Layered-and-high-resolution-jpeg-files-available--Stock-Vector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74835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 w:rsidR="00B74835">
        <w:rPr>
          <w:rFonts w:ascii="Century Gothic" w:hAnsi="Century Gothic"/>
          <w:sz w:val="60"/>
          <w:szCs w:val="60"/>
        </w:rPr>
        <w:t>l</w:t>
      </w:r>
      <w:r w:rsidR="00B74835">
        <w:rPr>
          <w:rFonts w:ascii="Century Gothic" w:hAnsi="Century Gothic"/>
          <w:sz w:val="60"/>
          <w:szCs w:val="60"/>
        </w:rPr>
        <w:t>ock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lucky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made</w:t>
      </w:r>
      <w:proofErr w:type="gramEnd"/>
    </w:p>
    <w:p w:rsidR="005F313E" w:rsidRDefault="005F313E" w:rsidP="005F313E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lastRenderedPageBreak/>
        <w:t>un</w:t>
      </w:r>
      <w:r>
        <w:rPr>
          <w:rFonts w:ascii="Century Gothic" w:hAnsi="Century Gothic"/>
          <w:sz w:val="60"/>
          <w:szCs w:val="60"/>
        </w:rPr>
        <w:t>noticed</w:t>
      </w:r>
      <w:proofErr w:type="gramEnd"/>
    </w:p>
    <w:p w:rsidR="002C1984" w:rsidRDefault="0047590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2336" behindDoc="0" locked="0" layoutInCell="1" allowOverlap="1" wp14:anchorId="241EDFC2" wp14:editId="4F7AE62C">
            <wp:simplePos x="0" y="0"/>
            <wp:positionH relativeFrom="column">
              <wp:posOffset>1607185</wp:posOffset>
            </wp:positionH>
            <wp:positionV relativeFrom="paragraph">
              <wp:posOffset>448945</wp:posOffset>
            </wp:positionV>
            <wp:extent cx="1229360" cy="1379855"/>
            <wp:effectExtent l="0" t="0" r="8890" b="0"/>
            <wp:wrapNone/>
            <wp:docPr id="2" name="Picture 2" descr="http://cdn-7.freeclipartnow.com/d/35436-1/mov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-7.freeclipartnow.com/d/35436-1/movers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C1984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 w:rsidR="002C1984">
        <w:rPr>
          <w:rFonts w:ascii="Century Gothic" w:hAnsi="Century Gothic"/>
          <w:sz w:val="60"/>
          <w:szCs w:val="60"/>
        </w:rPr>
        <w:t>open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pa</w:t>
      </w:r>
      <w:r>
        <w:rPr>
          <w:rFonts w:ascii="Century Gothic" w:hAnsi="Century Gothic"/>
          <w:sz w:val="60"/>
          <w:szCs w:val="60"/>
        </w:rPr>
        <w:t>ck</w:t>
      </w:r>
      <w:proofErr w:type="gramEnd"/>
      <w:r w:rsidR="00475904" w:rsidRPr="00475904">
        <w:t xml:space="preserve"> </w:t>
      </w:r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paid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p</w:t>
      </w:r>
      <w:r>
        <w:rPr>
          <w:rFonts w:ascii="Century Gothic" w:hAnsi="Century Gothic"/>
          <w:sz w:val="60"/>
          <w:szCs w:val="60"/>
        </w:rPr>
        <w:t>ick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read</w:t>
      </w:r>
      <w:proofErr w:type="gramEnd"/>
    </w:p>
    <w:p w:rsidR="002C1984" w:rsidRDefault="0047590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>
        <w:rPr>
          <w:rFonts w:ascii="Helvetica" w:hAnsi="Helvetica" w:cs="Helvetica"/>
          <w:noProof/>
          <w:color w:val="337AB7"/>
          <w:sz w:val="21"/>
          <w:szCs w:val="21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59E457F1" wp14:editId="280EB17D">
            <wp:simplePos x="0" y="0"/>
            <wp:positionH relativeFrom="column">
              <wp:posOffset>1623761</wp:posOffset>
            </wp:positionH>
            <wp:positionV relativeFrom="paragraph">
              <wp:posOffset>172151</wp:posOffset>
            </wp:positionV>
            <wp:extent cx="851535" cy="1623695"/>
            <wp:effectExtent l="0" t="0" r="5715" b="0"/>
            <wp:wrapNone/>
            <wp:docPr id="1" name="Picture 1" descr="Unsafe wo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safe worker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C1984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 w:rsidR="002C1984">
        <w:rPr>
          <w:rFonts w:ascii="Century Gothic" w:hAnsi="Century Gothic"/>
          <w:sz w:val="60"/>
          <w:szCs w:val="60"/>
        </w:rPr>
        <w:t>rea</w:t>
      </w:r>
      <w:r w:rsidR="002C1984">
        <w:rPr>
          <w:rFonts w:ascii="Century Gothic" w:hAnsi="Century Gothic"/>
          <w:sz w:val="60"/>
          <w:szCs w:val="60"/>
        </w:rPr>
        <w:t>l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safe</w:t>
      </w:r>
      <w:proofErr w:type="gramEnd"/>
      <w:r w:rsidR="00475904" w:rsidRPr="00475904">
        <w:rPr>
          <w:rFonts w:ascii="Helvetica" w:hAnsi="Helvetica" w:cs="Helvetica"/>
          <w:color w:val="337AB7"/>
          <w:sz w:val="21"/>
          <w:szCs w:val="21"/>
          <w:lang w:val="en"/>
        </w:rPr>
        <w:t xml:space="preserve"> </w:t>
      </w:r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seen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s</w:t>
      </w:r>
      <w:r>
        <w:rPr>
          <w:rFonts w:ascii="Century Gothic" w:hAnsi="Century Gothic"/>
          <w:sz w:val="60"/>
          <w:szCs w:val="60"/>
        </w:rPr>
        <w:t>tuck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sure</w:t>
      </w:r>
      <w:proofErr w:type="gramEnd"/>
    </w:p>
    <w:p w:rsidR="00B74835" w:rsidRDefault="00B74835" w:rsidP="00B74835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tidy</w:t>
      </w:r>
      <w:proofErr w:type="gramEnd"/>
    </w:p>
    <w:p w:rsidR="002C1984" w:rsidRDefault="002C38E2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r w:rsidRPr="002C38E2">
        <w:rPr>
          <w:rFonts w:ascii="Century Gothic" w:hAnsi="Century Gothic"/>
          <w:sz w:val="60"/>
          <w:szCs w:val="60"/>
        </w:rPr>
        <w:lastRenderedPageBreak/>
        <w:drawing>
          <wp:anchor distT="0" distB="0" distL="114300" distR="114300" simplePos="0" relativeHeight="251660288" behindDoc="0" locked="0" layoutInCell="1" allowOverlap="1" wp14:anchorId="54492683" wp14:editId="1557422A">
            <wp:simplePos x="0" y="0"/>
            <wp:positionH relativeFrom="column">
              <wp:posOffset>1654810</wp:posOffset>
            </wp:positionH>
            <wp:positionV relativeFrom="paragraph">
              <wp:posOffset>-635</wp:posOffset>
            </wp:positionV>
            <wp:extent cx="1231900" cy="923925"/>
            <wp:effectExtent l="0" t="0" r="6350" b="9525"/>
            <wp:wrapNone/>
            <wp:docPr id="2055" name="Picture 10" descr="http://www.smithmag.net/community/img/docs/97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10" descr="http://www.smithmag.net/community/img/docs/97297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C1984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 w:rsidR="002C1984">
        <w:rPr>
          <w:rFonts w:ascii="Century Gothic" w:hAnsi="Century Gothic"/>
          <w:sz w:val="60"/>
          <w:szCs w:val="60"/>
        </w:rPr>
        <w:t>tied</w:t>
      </w:r>
      <w:proofErr w:type="gramEnd"/>
      <w:r w:rsidRPr="002C38E2">
        <w:rPr>
          <w:noProof/>
          <w:lang w:eastAsia="en-GB"/>
        </w:rPr>
        <w:t xml:space="preserve"> </w:t>
      </w:r>
    </w:p>
    <w:p w:rsidR="00B74835" w:rsidRDefault="00B74835" w:rsidP="00B74835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usual</w:t>
      </w:r>
      <w:proofErr w:type="gramEnd"/>
    </w:p>
    <w:p w:rsidR="00C55A41" w:rsidRDefault="00C55A41" w:rsidP="00C55A41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w</w:t>
      </w:r>
      <w:r>
        <w:rPr>
          <w:rFonts w:ascii="Century Gothic" w:hAnsi="Century Gothic"/>
          <w:sz w:val="60"/>
          <w:szCs w:val="60"/>
        </w:rPr>
        <w:t>anted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well</w:t>
      </w:r>
      <w:proofErr w:type="gramEnd"/>
    </w:p>
    <w:p w:rsidR="002C1984" w:rsidRDefault="002C1984" w:rsidP="002C1984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wind</w:t>
      </w:r>
      <w:proofErr w:type="gramEnd"/>
    </w:p>
    <w:p w:rsidR="00E56D38" w:rsidRPr="002C1984" w:rsidRDefault="00B74835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un</w:t>
      </w:r>
      <w:r>
        <w:rPr>
          <w:rFonts w:ascii="Century Gothic" w:hAnsi="Century Gothic"/>
          <w:sz w:val="60"/>
          <w:szCs w:val="60"/>
        </w:rPr>
        <w:t>zip</w:t>
      </w:r>
      <w:proofErr w:type="gramEnd"/>
      <w:r w:rsidR="00A72683" w:rsidRPr="00A72683">
        <w:rPr>
          <w:rFonts w:ascii="Comic Sans MS" w:hAnsi="Comic Sans MS"/>
          <w:b/>
          <w:sz w:val="56"/>
        </w:rPr>
        <w:t xml:space="preserve"> </w:t>
      </w:r>
    </w:p>
    <w:sectPr w:rsidR="00E56D38" w:rsidRPr="002C1984" w:rsidSect="001540C8">
      <w:headerReference w:type="default" r:id="rId23"/>
      <w:footerReference w:type="default" r:id="rId24"/>
      <w:type w:val="continuous"/>
      <w:pgSz w:w="11906" w:h="8419"/>
      <w:pgMar w:top="568" w:right="1440" w:bottom="709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E9D" w:rsidRDefault="004E1E9D" w:rsidP="0059654B">
      <w:pPr>
        <w:spacing w:after="0" w:line="240" w:lineRule="auto"/>
      </w:pPr>
      <w:r>
        <w:separator/>
      </w:r>
    </w:p>
  </w:endnote>
  <w:endnote w:type="continuationSeparator" w:id="0">
    <w:p w:rsidR="004E1E9D" w:rsidRDefault="004E1E9D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59654B" w:rsidP="0059654B">
    <w:pPr>
      <w:pStyle w:val="Header"/>
      <w:pBdr>
        <w:top w:val="single" w:sz="4" w:space="1" w:color="auto"/>
      </w:pBdr>
      <w:rPr>
        <w:rFonts w:ascii="Comic Sans MS" w:hAnsi="Comic Sans MS"/>
        <w:sz w:val="32"/>
        <w:szCs w:val="32"/>
      </w:rPr>
    </w:pPr>
    <w:r w:rsidRPr="0059654B">
      <w:rPr>
        <w:rFonts w:ascii="Comic Sans MS" w:hAnsi="Comic Sans MS"/>
        <w:sz w:val="32"/>
        <w:szCs w:val="32"/>
      </w:rPr>
      <w:t>Year 3 spellings</w:t>
    </w:r>
    <w:r w:rsidR="00184212">
      <w:rPr>
        <w:rFonts w:ascii="Comic Sans MS" w:hAnsi="Comic Sans MS"/>
        <w:sz w:val="32"/>
        <w:szCs w:val="32"/>
      </w:rPr>
      <w:t xml:space="preserve"> DB2015</w:t>
    </w:r>
    <w:r w:rsidRPr="0059654B">
      <w:rPr>
        <w:rFonts w:ascii="Comic Sans MS" w:hAnsi="Comic Sans MS"/>
        <w:sz w:val="32"/>
        <w:szCs w:val="32"/>
      </w:rPr>
      <w:tab/>
    </w:r>
    <w:sdt>
      <w:sdtPr>
        <w:rPr>
          <w:rFonts w:ascii="Comic Sans MS" w:hAnsi="Comic Sans MS"/>
          <w:sz w:val="32"/>
          <w:szCs w:val="32"/>
        </w:rPr>
        <w:id w:val="-11978466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Comic Sans MS" w:hAnsi="Comic Sans MS"/>
            <w:sz w:val="32"/>
            <w:szCs w:val="32"/>
          </w:rPr>
          <w:tab/>
        </w:r>
        <w:r w:rsidRPr="0059654B">
          <w:rPr>
            <w:rFonts w:ascii="Comic Sans MS" w:hAnsi="Comic Sans MS"/>
            <w:sz w:val="32"/>
            <w:szCs w:val="32"/>
          </w:rPr>
          <w:fldChar w:fldCharType="begin"/>
        </w:r>
        <w:r w:rsidRPr="0059654B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Pr="0059654B">
          <w:rPr>
            <w:rFonts w:ascii="Comic Sans MS" w:hAnsi="Comic Sans MS"/>
            <w:sz w:val="32"/>
            <w:szCs w:val="32"/>
          </w:rPr>
          <w:fldChar w:fldCharType="separate"/>
        </w:r>
        <w:r w:rsidR="0007345A">
          <w:rPr>
            <w:rFonts w:ascii="Comic Sans MS" w:hAnsi="Comic Sans MS"/>
            <w:noProof/>
            <w:sz w:val="32"/>
            <w:szCs w:val="32"/>
          </w:rPr>
          <w:t>2</w:t>
        </w:r>
        <w:r w:rsidRPr="0059654B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  <w:r w:rsidRPr="0059654B">
      <w:rPr>
        <w:rFonts w:ascii="Comic Sans MS" w:hAnsi="Comic Sans M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9D" w:rsidRDefault="004E1E9D" w:rsidP="0059654B">
      <w:pPr>
        <w:spacing w:after="0" w:line="240" w:lineRule="auto"/>
      </w:pPr>
      <w:r>
        <w:separator/>
      </w:r>
    </w:p>
  </w:footnote>
  <w:footnote w:type="continuationSeparator" w:id="0">
    <w:p w:rsidR="004E1E9D" w:rsidRDefault="004E1E9D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2C1984" w:rsidP="0059654B">
    <w:pPr>
      <w:pStyle w:val="NoSpacing"/>
      <w:pBdr>
        <w:bottom w:val="single" w:sz="4" w:space="1" w:color="auto"/>
      </w:pBdr>
      <w:jc w:val="center"/>
      <w:rPr>
        <w:rFonts w:ascii="Comic Sans MS" w:hAnsi="Comic Sans MS"/>
        <w:b/>
        <w:sz w:val="56"/>
      </w:rPr>
    </w:pPr>
    <w:proofErr w:type="gramStart"/>
    <w:r>
      <w:rPr>
        <w:rFonts w:ascii="Comic Sans MS" w:hAnsi="Comic Sans MS"/>
        <w:b/>
        <w:sz w:val="56"/>
      </w:rPr>
      <w:t>prefix</w:t>
    </w:r>
    <w:proofErr w:type="gramEnd"/>
    <w:r>
      <w:rPr>
        <w:rFonts w:ascii="Comic Sans MS" w:hAnsi="Comic Sans MS"/>
        <w:b/>
        <w:sz w:val="56"/>
      </w:rPr>
      <w:t xml:space="preserve"> un</w:t>
    </w:r>
    <w:r w:rsidR="00A42F8C">
      <w:rPr>
        <w:rFonts w:ascii="Comic Sans MS" w:hAnsi="Comic Sans MS"/>
        <w:b/>
        <w:sz w:val="56"/>
      </w:rPr>
      <w:t>-</w:t>
    </w:r>
  </w:p>
  <w:p w:rsidR="0059654B" w:rsidRDefault="00596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7345A"/>
    <w:rsid w:val="00085FA4"/>
    <w:rsid w:val="00100F90"/>
    <w:rsid w:val="001460AF"/>
    <w:rsid w:val="001540C8"/>
    <w:rsid w:val="00184212"/>
    <w:rsid w:val="001F41BB"/>
    <w:rsid w:val="0020303F"/>
    <w:rsid w:val="00232492"/>
    <w:rsid w:val="002C1984"/>
    <w:rsid w:val="002C38E2"/>
    <w:rsid w:val="002F0276"/>
    <w:rsid w:val="00312A58"/>
    <w:rsid w:val="00312CC7"/>
    <w:rsid w:val="003744E3"/>
    <w:rsid w:val="00475904"/>
    <w:rsid w:val="00484C93"/>
    <w:rsid w:val="004A435F"/>
    <w:rsid w:val="004E1E9D"/>
    <w:rsid w:val="0050283E"/>
    <w:rsid w:val="005666B1"/>
    <w:rsid w:val="0059654B"/>
    <w:rsid w:val="005B1219"/>
    <w:rsid w:val="005D2FF3"/>
    <w:rsid w:val="005F313E"/>
    <w:rsid w:val="006E6501"/>
    <w:rsid w:val="00895FDF"/>
    <w:rsid w:val="008A7565"/>
    <w:rsid w:val="00955000"/>
    <w:rsid w:val="009B7356"/>
    <w:rsid w:val="009E2DDE"/>
    <w:rsid w:val="00A37AC8"/>
    <w:rsid w:val="00A42F8C"/>
    <w:rsid w:val="00A72683"/>
    <w:rsid w:val="00B74835"/>
    <w:rsid w:val="00B87F91"/>
    <w:rsid w:val="00C0064D"/>
    <w:rsid w:val="00C00715"/>
    <w:rsid w:val="00C13AB8"/>
    <w:rsid w:val="00C55A41"/>
    <w:rsid w:val="00CF13E1"/>
    <w:rsid w:val="00D21EDD"/>
    <w:rsid w:val="00E26CF6"/>
    <w:rsid w:val="00E56D38"/>
    <w:rsid w:val="00F56F43"/>
    <w:rsid w:val="00F97658"/>
    <w:rsid w:val="00FB28FD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.uk/url?sa=i&amp;rct=j&amp;q=&amp;esrc=s&amp;source=images&amp;cd=&amp;cad=rja&amp;uact=8&amp;ved=0ahUKEwikjeDNk_3KAhWH6RQKHUQdC_sQjRwIBw&amp;url=http%3A%2F%2Fwww.unitingkids.com%2FSchoolsCompetitions.html&amp;psig=AFQjCNHwoWPgxHf7NaYIyxl9eBAw3Pez7g&amp;ust=1455741964311497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oogle.co.uk/url?sa=i&amp;rct=j&amp;q=&amp;esrc=s&amp;source=images&amp;cd=&amp;cad=rja&amp;uact=8&amp;ved=0CAcQjRxqFQoTCJmxoPrn7cgCFcE7FAodL-0Fvg&amp;url=http://forum.onverse.com/showthread.php?t%3D6234&amp;psig=AFQjCNFCmEOQoEG_VftWW-4zik6afCnMRw&amp;ust=1446418732100217" TargetMode="External"/><Relationship Id="rId7" Type="http://schemas.openxmlformats.org/officeDocument/2006/relationships/hyperlink" Target="http://www.google.co.uk/url?sa=i&amp;rct=j&amp;q=&amp;esrc=s&amp;source=images&amp;cd=&amp;cad=rja&amp;uact=8&amp;ved=0ahUKEwi6h6GtlP3KAhWIVhQKHZ3dCFEQjRwIBw&amp;url=http%3A%2F%2Fwww.fotosearch.com%2FIMZ415%2Faca0002%2F&amp;psig=AFQjCNF91mcDuNFzhHTlW1ODcsIhszoqnw&amp;ust=1455742164929955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google.co.uk/url?sa=i&amp;rct=j&amp;q=&amp;esrc=s&amp;source=images&amp;cd=&amp;cad=rja&amp;uact=8&amp;ved=0ahUKEwjqzKr6kv3KAhVF6xQKHV98DDkQjRwIBw&amp;url=http%3A%2F%2Fwww.freeclipartnow.com%2Fpeople%2Fprofessions%2Fmovers.jpg.html&amp;psig=AFQjCNEcsJjK48F2F46IxAHj34npWVbpOA&amp;ust=1455741784223088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cad=rja&amp;uact=8&amp;ved=0ahUKEwjSiJSQlP3KAhXGOxQKHdJcCkAQjRwIBw&amp;url=http%3A%2F%2Fomocoro.jp%2Fdate%2F2014%2F09%2Fpage%2F5%2F&amp;psig=AFQjCNFzz9N4B0gSXYyEYSfeEHE9WMtvPA&amp;ust=145574202025461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google.co.uk/url?sa=i&amp;rct=j&amp;q=&amp;esrc=s&amp;source=images&amp;cd=&amp;cad=rja&amp;uact=8&amp;ved=0CAcQjRxqFQoTCOjykJzo7cgCFcxYFAod9LsKmQ&amp;url=http://www.123rf.com/photo_16513724_cartoon-of-an-unlucky-golfer-layered-and-high-resolution-jpeg-files-available.html&amp;psig=AFQjCNGimsmTjqxiLBuaRk0FFPFpm8BRmA&amp;ust=1446418804393976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://www.gograph.com/illustration/unsafe-worker-gg6243900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0ahUKEwj_nuLSlf3KAhUFbxQKHf74DKMQjRwIBw&amp;url=https%3A%2F%2Ftillyrivers.wordpress.com%2F&amp;psig=AFQjCNHwpIinlSK48P00lQB-4nt0Ny-2kg&amp;ust=1455742392974168" TargetMode="External"/><Relationship Id="rId14" Type="http://schemas.openxmlformats.org/officeDocument/2006/relationships/image" Target="media/image4.gif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14</cp:revision>
  <cp:lastPrinted>2016-02-16T20:58:00Z</cp:lastPrinted>
  <dcterms:created xsi:type="dcterms:W3CDTF">2016-02-16T20:12:00Z</dcterms:created>
  <dcterms:modified xsi:type="dcterms:W3CDTF">2016-02-16T20:58:00Z</dcterms:modified>
</cp:coreProperties>
</file>