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4C67" w14:textId="77777777" w:rsidR="008839D7" w:rsidRDefault="008839D7" w:rsidP="008839D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14:paraId="3136EC74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7B159158" w14:textId="77777777" w:rsidR="004A3FD8" w:rsidRDefault="00472885" w:rsidP="00447697">
      <w:pPr>
        <w:pStyle w:val="Heading1"/>
        <w:jc w:val="center"/>
        <w:rPr>
          <w:b/>
          <w:color w:val="ED7D31" w:themeColor="accent2"/>
          <w:sz w:val="72"/>
          <w:szCs w:val="72"/>
        </w:rPr>
      </w:pPr>
      <w:r w:rsidRPr="00BB4823">
        <w:rPr>
          <w:b/>
          <w:color w:val="ED7D31" w:themeColor="accent2"/>
          <w:sz w:val="72"/>
          <w:szCs w:val="72"/>
        </w:rPr>
        <w:t>Y</w:t>
      </w:r>
      <w:r w:rsidR="004A3FD8">
        <w:rPr>
          <w:b/>
          <w:color w:val="ED7D31" w:themeColor="accent2"/>
          <w:sz w:val="72"/>
          <w:szCs w:val="72"/>
        </w:rPr>
        <w:t xml:space="preserve">ear </w:t>
      </w:r>
      <w:r w:rsidR="00BB4823" w:rsidRPr="00BB4823">
        <w:rPr>
          <w:b/>
          <w:color w:val="ED7D31" w:themeColor="accent2"/>
          <w:sz w:val="72"/>
          <w:szCs w:val="72"/>
        </w:rPr>
        <w:t>6</w:t>
      </w:r>
      <w:r w:rsidRPr="00BB4823">
        <w:rPr>
          <w:b/>
          <w:color w:val="ED7D31" w:themeColor="accent2"/>
          <w:sz w:val="72"/>
          <w:szCs w:val="72"/>
        </w:rPr>
        <w:t xml:space="preserve"> </w:t>
      </w:r>
    </w:p>
    <w:p w14:paraId="4C2D1338" w14:textId="77777777" w:rsidR="00784C2F" w:rsidRDefault="00BB4823" w:rsidP="00784C2F">
      <w:pPr>
        <w:pStyle w:val="Heading1"/>
        <w:jc w:val="center"/>
        <w:rPr>
          <w:b/>
          <w:color w:val="ED7D31" w:themeColor="accent2"/>
          <w:sz w:val="72"/>
          <w:szCs w:val="72"/>
        </w:rPr>
      </w:pPr>
      <w:r w:rsidRPr="00BB4823">
        <w:rPr>
          <w:b/>
          <w:color w:val="ED7D31" w:themeColor="accent2"/>
          <w:sz w:val="72"/>
          <w:szCs w:val="72"/>
        </w:rPr>
        <w:t>G</w:t>
      </w:r>
      <w:r w:rsidR="00447697" w:rsidRPr="00447697">
        <w:rPr>
          <w:b/>
          <w:color w:val="ED7D31" w:themeColor="accent2"/>
          <w:sz w:val="72"/>
          <w:szCs w:val="72"/>
          <w:lang w:val="en-US"/>
        </w:rPr>
        <w:t>7</w:t>
      </w:r>
      <w:r w:rsidR="005F16D0">
        <w:rPr>
          <w:b/>
          <w:color w:val="ED7D31" w:themeColor="accent2"/>
          <w:sz w:val="72"/>
          <w:szCs w:val="72"/>
          <w:lang w:val="en-US"/>
        </w:rPr>
        <w:t>d</w:t>
      </w:r>
      <w:r w:rsidR="00447697" w:rsidRPr="00447697">
        <w:rPr>
          <w:b/>
          <w:color w:val="ED7D31" w:themeColor="accent2"/>
          <w:sz w:val="72"/>
          <w:szCs w:val="72"/>
        </w:rPr>
        <w:t xml:space="preserve">. </w:t>
      </w:r>
      <w:r w:rsidR="005F16D0" w:rsidRPr="005F16D0">
        <w:rPr>
          <w:b/>
          <w:color w:val="ED7D31" w:themeColor="accent2"/>
          <w:sz w:val="72"/>
          <w:szCs w:val="72"/>
        </w:rPr>
        <w:t>Can recognise and use SYNONYMS</w:t>
      </w:r>
      <w:r w:rsidR="00784C2F">
        <w:rPr>
          <w:b/>
          <w:color w:val="ED7D31" w:themeColor="accent2"/>
          <w:sz w:val="72"/>
          <w:szCs w:val="72"/>
        </w:rPr>
        <w:t xml:space="preserve"> </w:t>
      </w:r>
    </w:p>
    <w:p w14:paraId="3BB61481" w14:textId="701E0EDC" w:rsidR="004A3FD8" w:rsidRPr="00784C2F" w:rsidRDefault="00784C2F" w:rsidP="00784C2F">
      <w:pPr>
        <w:pStyle w:val="Heading1"/>
        <w:jc w:val="center"/>
        <w:rPr>
          <w:b/>
          <w:color w:val="ED7D31" w:themeColor="accent2"/>
          <w:sz w:val="72"/>
          <w:szCs w:val="72"/>
        </w:rPr>
      </w:pPr>
      <w:r>
        <w:rPr>
          <w:b/>
          <w:color w:val="ED7D31" w:themeColor="accent2"/>
          <w:sz w:val="72"/>
          <w:szCs w:val="72"/>
        </w:rPr>
        <w:t>Test 3</w:t>
      </w:r>
    </w:p>
    <w:p w14:paraId="2319DA3C" w14:textId="560ED15E" w:rsidR="00080180" w:rsidRPr="00F71F7B" w:rsidRDefault="00080180" w:rsidP="00142E95">
      <w:pPr>
        <w:pStyle w:val="Heading1"/>
        <w:jc w:val="center"/>
        <w:rPr>
          <w:b/>
          <w:color w:val="ED7D31" w:themeColor="accent2"/>
          <w:sz w:val="56"/>
          <w:szCs w:val="56"/>
        </w:rPr>
      </w:pPr>
    </w:p>
    <w:p w14:paraId="31D5FD33" w14:textId="77777777" w:rsidR="008839D7" w:rsidRDefault="008839D7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404A5FF6" w14:textId="40185299" w:rsidR="00F71F7B" w:rsidRPr="008E20FB" w:rsidRDefault="00F71F7B" w:rsidP="00F71F7B">
      <w:pPr>
        <w:jc w:val="center"/>
        <w:rPr>
          <w:color w:val="ED7D31" w:themeColor="accent2"/>
          <w:sz w:val="48"/>
          <w:szCs w:val="48"/>
          <w:lang w:eastAsia="en-US"/>
        </w:rPr>
      </w:pPr>
    </w:p>
    <w:p w14:paraId="357C64E0" w14:textId="77777777" w:rsidR="00F71F7B" w:rsidRDefault="00F71F7B" w:rsidP="00F71F7B">
      <w:pPr>
        <w:rPr>
          <w:lang w:eastAsia="en-US"/>
        </w:rPr>
      </w:pPr>
    </w:p>
    <w:p w14:paraId="77B96D27" w14:textId="361BF799" w:rsidR="00F71F7B" w:rsidRDefault="00F71F7B" w:rsidP="00F71F7B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3854461F" w14:textId="77777777" w:rsidR="00F71F7B" w:rsidRDefault="00F71F7B" w:rsidP="00F71F7B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56F1C696" w14:textId="77777777" w:rsidR="00784C2F" w:rsidRDefault="00F71F7B" w:rsidP="00F71F7B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  <w:r>
        <w:t xml:space="preserve"> </w:t>
      </w:r>
    </w:p>
    <w:p w14:paraId="77384E10" w14:textId="160B9F7A" w:rsidR="00F71F7B" w:rsidRPr="00080180" w:rsidRDefault="00A1113B" w:rsidP="00F71F7B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September </w:t>
      </w:r>
      <w:r w:rsidR="00E14443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2019</w:t>
      </w:r>
    </w:p>
    <w:p w14:paraId="4617C42F" w14:textId="2425B9B6" w:rsidR="00F71F7B" w:rsidRDefault="00F71F7B" w:rsidP="00F71F7B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D46C1" wp14:editId="6B728A04">
                <wp:simplePos x="0" y="0"/>
                <wp:positionH relativeFrom="margin">
                  <wp:align>center</wp:align>
                </wp:positionH>
                <wp:positionV relativeFrom="paragraph">
                  <wp:posOffset>288290</wp:posOffset>
                </wp:positionV>
                <wp:extent cx="6324600" cy="1155700"/>
                <wp:effectExtent l="19050" t="19050" r="0" b="6350"/>
                <wp:wrapThrough wrapText="bothSides">
                  <wp:wrapPolygon edited="0">
                    <wp:start x="-65" y="-356"/>
                    <wp:lineTo x="-65" y="21719"/>
                    <wp:lineTo x="21600" y="21719"/>
                    <wp:lineTo x="21600" y="-356"/>
                    <wp:lineTo x="-65" y="-356"/>
                  </wp:wrapPolygon>
                </wp:wrapThrough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D8676C" w14:textId="77777777" w:rsidR="00F71F7B" w:rsidRPr="004B3AE2" w:rsidRDefault="00F71F7B" w:rsidP="00F71F7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04046132" w14:textId="77777777" w:rsidR="00F71F7B" w:rsidRPr="004B3AE2" w:rsidRDefault="00F71F7B" w:rsidP="00F71F7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  <w:p w14:paraId="37116F2A" w14:textId="77777777" w:rsidR="00F71F7B" w:rsidRPr="004B3AE2" w:rsidRDefault="00F71F7B" w:rsidP="00F71F7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 Ltd endeavour to trace and contact copyright owners. If there are any inadvertent omissions or errors in the acknowledgements or usage, this is unintended and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will remedy these on written notification.</w:t>
                            </w:r>
                          </w:p>
                          <w:p w14:paraId="32E27A59" w14:textId="77777777" w:rsidR="00F71F7B" w:rsidRDefault="00F71F7B" w:rsidP="00F71F7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D46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2.7pt;width:498pt;height:9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" strokeweight="3pt">
                <v:stroke linestyle="thinThin"/>
                <v:shadow color="#868686"/>
                <v:textbox>
                  <w:txbxContent>
                    <w:p w14:paraId="37D8676C" w14:textId="77777777" w:rsidR="00F71F7B" w:rsidRPr="004B3AE2" w:rsidRDefault="00F71F7B" w:rsidP="00F71F7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04046132" w14:textId="77777777" w:rsidR="00F71F7B" w:rsidRPr="004B3AE2" w:rsidRDefault="00F71F7B" w:rsidP="00F71F7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  <w:p w14:paraId="37116F2A" w14:textId="77777777" w:rsidR="00F71F7B" w:rsidRPr="004B3AE2" w:rsidRDefault="00F71F7B" w:rsidP="00F71F7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 Ltd endeavour to trace and contact copyright owners. If there are any inadvertent omissions or errors in the acknowledgements or usage, this is unintended and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will remedy these on written notification.</w:t>
                      </w:r>
                    </w:p>
                    <w:p w14:paraId="32E27A59" w14:textId="77777777" w:rsidR="00F71F7B" w:rsidRDefault="00F71F7B" w:rsidP="00F71F7B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8CE0908" w14:textId="77777777" w:rsidR="00F71F7B" w:rsidRDefault="00F71F7B" w:rsidP="00F71F7B">
      <w:pPr>
        <w:rPr>
          <w:rFonts w:ascii="Tahoma" w:hAnsi="Tahoma" w:cs="Tahoma"/>
          <w:b/>
          <w:sz w:val="24"/>
        </w:rPr>
      </w:pPr>
    </w:p>
    <w:p w14:paraId="333D3619" w14:textId="68EA0D51" w:rsidR="00F71F7B" w:rsidRDefault="00F71F7B" w:rsidP="00F71F7B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© Copyright </w:t>
      </w:r>
      <w:proofErr w:type="gram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The</w:t>
      </w:r>
      <w:proofErr w:type="gram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</w:t>
      </w:r>
      <w:r w:rsidR="00E14443">
        <w:rPr>
          <w:rFonts w:asciiTheme="minorHAnsi" w:hAnsi="Calibri" w:cstheme="minorBidi"/>
          <w:color w:val="000000"/>
          <w:kern w:val="24"/>
          <w:sz w:val="32"/>
          <w:szCs w:val="32"/>
        </w:rPr>
        <w:t>9</w:t>
      </w:r>
    </w:p>
    <w:p w14:paraId="760DD37C" w14:textId="77777777" w:rsidR="005F16D0" w:rsidRPr="00FD5C0B" w:rsidRDefault="005F16D0" w:rsidP="00F71F7B">
      <w:pPr>
        <w:pStyle w:val="NormalWeb"/>
        <w:spacing w:before="0" w:beforeAutospacing="0" w:after="0" w:afterAutospacing="0"/>
        <w:jc w:val="center"/>
      </w:pPr>
    </w:p>
    <w:p w14:paraId="00235DAE" w14:textId="77777777" w:rsidR="00784C2F" w:rsidRDefault="00784C2F" w:rsidP="00447697">
      <w:pPr>
        <w:pStyle w:val="ListParagraph"/>
        <w:rPr>
          <w:rFonts w:cstheme="minorHAnsi"/>
          <w:b/>
          <w:bCs/>
          <w:sz w:val="24"/>
          <w:szCs w:val="24"/>
          <w:lang w:val="en-US"/>
        </w:rPr>
      </w:pPr>
    </w:p>
    <w:p w14:paraId="79988FAD" w14:textId="42E98410" w:rsidR="00447697" w:rsidRPr="004D5892" w:rsidRDefault="00784C2F" w:rsidP="00447697">
      <w:pPr>
        <w:pStyle w:val="ListParagrap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en-US"/>
        </w:rPr>
        <w:t>G</w:t>
      </w:r>
      <w:r w:rsidR="00447697" w:rsidRPr="00447697">
        <w:rPr>
          <w:rFonts w:cstheme="minorHAnsi"/>
          <w:b/>
          <w:bCs/>
          <w:sz w:val="24"/>
          <w:szCs w:val="24"/>
          <w:lang w:val="en-US"/>
        </w:rPr>
        <w:t>7</w:t>
      </w:r>
      <w:r w:rsidR="005F16D0">
        <w:rPr>
          <w:rFonts w:cstheme="minorHAnsi"/>
          <w:b/>
          <w:bCs/>
          <w:sz w:val="24"/>
          <w:szCs w:val="24"/>
          <w:lang w:val="en-US"/>
        </w:rPr>
        <w:t>d</w:t>
      </w:r>
      <w:r w:rsidR="00447697" w:rsidRPr="004D5892">
        <w:rPr>
          <w:rFonts w:cstheme="minorHAnsi"/>
          <w:b/>
          <w:bCs/>
          <w:sz w:val="24"/>
          <w:szCs w:val="24"/>
        </w:rPr>
        <w:t xml:space="preserve">. </w:t>
      </w:r>
      <w:r w:rsidR="005F16D0" w:rsidRPr="005F16D0">
        <w:rPr>
          <w:rFonts w:cstheme="minorHAnsi"/>
          <w:b/>
          <w:bCs/>
          <w:sz w:val="24"/>
          <w:szCs w:val="24"/>
        </w:rPr>
        <w:t>Can recognise and use SYNONYMS</w:t>
      </w:r>
      <w:r>
        <w:rPr>
          <w:rFonts w:cstheme="minorHAnsi"/>
          <w:b/>
          <w:bCs/>
          <w:sz w:val="24"/>
          <w:szCs w:val="24"/>
        </w:rPr>
        <w:t xml:space="preserve"> – Test 3</w:t>
      </w:r>
    </w:p>
    <w:p w14:paraId="5C8B6165" w14:textId="4BECC68F" w:rsidR="00472885" w:rsidRDefault="00472885" w:rsidP="00472885">
      <w:pPr>
        <w:pStyle w:val="ListParagraph"/>
        <w:ind w:left="0"/>
        <w:rPr>
          <w:rFonts w:cstheme="minorHAnsi"/>
          <w:b/>
          <w:bCs/>
          <w:sz w:val="24"/>
          <w:szCs w:val="24"/>
          <w:u w:val="single"/>
        </w:rPr>
      </w:pPr>
    </w:p>
    <w:p w14:paraId="000441CB" w14:textId="77777777" w:rsidR="00345F61" w:rsidRDefault="00345F61" w:rsidP="00345F61">
      <w:pPr>
        <w:pStyle w:val="ListParagraph"/>
        <w:rPr>
          <w:rFonts w:cstheme="minorHAnsi"/>
          <w:sz w:val="24"/>
          <w:szCs w:val="24"/>
        </w:rPr>
      </w:pPr>
    </w:p>
    <w:p w14:paraId="79B36E27" w14:textId="67FD42C3" w:rsidR="00472885" w:rsidRPr="00447697" w:rsidRDefault="00A1113B" w:rsidP="00447697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Write three synonyms for the word </w:t>
      </w:r>
      <w:r w:rsidR="00BA42B5">
        <w:rPr>
          <w:rFonts w:cstheme="minorHAnsi"/>
          <w:i/>
          <w:iCs/>
          <w:sz w:val="24"/>
          <w:szCs w:val="24"/>
        </w:rPr>
        <w:t>great</w:t>
      </w:r>
      <w:r w:rsidR="0044769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Use a thesaurus if you need help.</w:t>
      </w:r>
    </w:p>
    <w:p w14:paraId="4A727E82" w14:textId="4D995B5F" w:rsidR="00472885" w:rsidRDefault="00472885" w:rsidP="00472885">
      <w:pPr>
        <w:pStyle w:val="ListParagraph"/>
        <w:ind w:left="0"/>
        <w:rPr>
          <w:rFonts w:cstheme="minorHAnsi"/>
          <w:sz w:val="24"/>
          <w:szCs w:val="24"/>
        </w:rPr>
      </w:pPr>
    </w:p>
    <w:p w14:paraId="6FE4158D" w14:textId="6C8C28F8" w:rsidR="00616C6E" w:rsidRDefault="003A434B" w:rsidP="00616C6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___________________________</w:t>
      </w:r>
    </w:p>
    <w:p w14:paraId="580CB105" w14:textId="77777777" w:rsidR="00616C6E" w:rsidRDefault="00616C6E" w:rsidP="00616C6E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___________________________</w:t>
      </w:r>
    </w:p>
    <w:p w14:paraId="1C1BAB6D" w14:textId="7BA499B3" w:rsidR="00616C6E" w:rsidRPr="003A434B" w:rsidRDefault="00616C6E" w:rsidP="00616C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___________________________</w:t>
      </w:r>
    </w:p>
    <w:p w14:paraId="6C7DBCD9" w14:textId="67FE4DDB" w:rsidR="00616C6E" w:rsidRDefault="00616C6E" w:rsidP="00616C6E">
      <w:pPr>
        <w:spacing w:line="360" w:lineRule="auto"/>
        <w:rPr>
          <w:rFonts w:cstheme="minorHAnsi"/>
          <w:sz w:val="24"/>
          <w:szCs w:val="24"/>
        </w:rPr>
      </w:pPr>
    </w:p>
    <w:p w14:paraId="354EF109" w14:textId="16B8FA72" w:rsidR="00713B77" w:rsidRDefault="00B40BAF" w:rsidP="002B633B">
      <w:pPr>
        <w:pStyle w:val="ListParagraph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Edit this sentence using synonyms to make it more interesting.</w:t>
      </w:r>
    </w:p>
    <w:p w14:paraId="4FB581CD" w14:textId="19170E83" w:rsidR="00B40BAF" w:rsidRPr="00B40BAF" w:rsidRDefault="004D1402" w:rsidP="00B40BAF">
      <w:pPr>
        <w:spacing w:line="36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 a bad meal: the portions were small; the food tasted bad; and the waiter was in a bad mood</w:t>
      </w:r>
      <w:r w:rsidR="00B40BAF">
        <w:rPr>
          <w:rFonts w:cstheme="minorHAnsi"/>
          <w:sz w:val="24"/>
          <w:szCs w:val="24"/>
        </w:rPr>
        <w:t>.</w:t>
      </w:r>
    </w:p>
    <w:p w14:paraId="135CF1AE" w14:textId="0FD906B8" w:rsidR="009E6867" w:rsidRDefault="009E6867" w:rsidP="00DB1D04">
      <w:pPr>
        <w:rPr>
          <w:rFonts w:eastAsiaTheme="minorHAnsi" w:cstheme="minorHAnsi"/>
          <w:sz w:val="24"/>
          <w:szCs w:val="24"/>
          <w:lang w:eastAsia="en-US"/>
        </w:rPr>
      </w:pPr>
    </w:p>
    <w:p w14:paraId="13E37A77" w14:textId="2544BCE0" w:rsidR="00345F61" w:rsidRPr="00B40BAF" w:rsidRDefault="00B40BAF" w:rsidP="00B40BAF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223006">
        <w:rPr>
          <w:rFonts w:cstheme="minorHAnsi"/>
          <w:sz w:val="24"/>
          <w:szCs w:val="24"/>
        </w:rPr>
        <w:t>ircle</w:t>
      </w:r>
      <w:r>
        <w:rPr>
          <w:rFonts w:cstheme="minorHAnsi"/>
          <w:sz w:val="24"/>
          <w:szCs w:val="24"/>
        </w:rPr>
        <w:t xml:space="preserve"> the most appropriate synonym for the word </w:t>
      </w:r>
      <w:r w:rsidRPr="00B40BAF">
        <w:rPr>
          <w:rFonts w:cstheme="minorHAnsi"/>
          <w:sz w:val="24"/>
          <w:szCs w:val="24"/>
          <w:u w:val="single"/>
        </w:rPr>
        <w:t>underlined</w:t>
      </w:r>
      <w:r>
        <w:rPr>
          <w:rFonts w:cstheme="minorHAnsi"/>
          <w:sz w:val="24"/>
          <w:szCs w:val="24"/>
        </w:rPr>
        <w:t xml:space="preserve"> in the sentence from the options below.</w:t>
      </w:r>
    </w:p>
    <w:p w14:paraId="029BE6E8" w14:textId="1007B600" w:rsidR="00D84133" w:rsidRDefault="00052E27" w:rsidP="00B40BAF">
      <w:pPr>
        <w:ind w:left="720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They were being so </w:t>
      </w:r>
      <w:r w:rsidRPr="00052E27">
        <w:rPr>
          <w:rFonts w:eastAsiaTheme="minorHAnsi" w:cstheme="minorHAnsi"/>
          <w:sz w:val="24"/>
          <w:szCs w:val="24"/>
          <w:u w:val="single"/>
          <w:lang w:eastAsia="en-US"/>
        </w:rPr>
        <w:t>mean</w:t>
      </w:r>
      <w:r>
        <w:rPr>
          <w:rFonts w:eastAsiaTheme="minorHAnsi" w:cstheme="minorHAnsi"/>
          <w:sz w:val="24"/>
          <w:szCs w:val="24"/>
          <w:lang w:eastAsia="en-US"/>
        </w:rPr>
        <w:t xml:space="preserve"> that we decided to stop playing with them</w:t>
      </w:r>
      <w:r w:rsidR="001F11B9">
        <w:rPr>
          <w:rFonts w:eastAsiaTheme="minorHAnsi" w:cstheme="minorHAnsi"/>
          <w:sz w:val="24"/>
          <w:szCs w:val="24"/>
          <w:lang w:eastAsia="en-US"/>
        </w:rPr>
        <w:t>.</w:t>
      </w:r>
    </w:p>
    <w:p w14:paraId="2B850E17" w14:textId="43372EAB" w:rsidR="001F11B9" w:rsidRPr="001F11B9" w:rsidRDefault="001F11B9" w:rsidP="00B40BAF">
      <w:pPr>
        <w:ind w:left="720"/>
        <w:rPr>
          <w:rFonts w:eastAsiaTheme="minorHAnsi" w:cstheme="minorHAnsi"/>
          <w:b/>
          <w:bCs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ab/>
      </w:r>
      <w:r w:rsidR="00052E27">
        <w:rPr>
          <w:rFonts w:eastAsiaTheme="minorHAnsi" w:cstheme="minorHAnsi"/>
          <w:b/>
          <w:bCs/>
          <w:sz w:val="24"/>
          <w:szCs w:val="24"/>
          <w:lang w:eastAsia="en-US"/>
        </w:rPr>
        <w:t>unkind</w:t>
      </w:r>
      <w:r w:rsidRPr="001F11B9">
        <w:rPr>
          <w:rFonts w:eastAsiaTheme="minorHAnsi" w:cstheme="minorHAnsi"/>
          <w:b/>
          <w:bCs/>
          <w:sz w:val="24"/>
          <w:szCs w:val="24"/>
          <w:lang w:eastAsia="en-US"/>
        </w:rPr>
        <w:tab/>
      </w:r>
      <w:r w:rsidRPr="001F11B9">
        <w:rPr>
          <w:rFonts w:eastAsiaTheme="minorHAnsi" w:cstheme="minorHAnsi"/>
          <w:b/>
          <w:bCs/>
          <w:sz w:val="24"/>
          <w:szCs w:val="24"/>
          <w:lang w:eastAsia="en-US"/>
        </w:rPr>
        <w:tab/>
      </w:r>
      <w:r w:rsidR="00052E27">
        <w:rPr>
          <w:rFonts w:eastAsiaTheme="minorHAnsi" w:cstheme="minorHAnsi"/>
          <w:b/>
          <w:bCs/>
          <w:sz w:val="24"/>
          <w:szCs w:val="24"/>
          <w:lang w:eastAsia="en-US"/>
        </w:rPr>
        <w:t>average</w:t>
      </w:r>
      <w:r w:rsidRPr="001F11B9">
        <w:rPr>
          <w:rFonts w:eastAsiaTheme="minorHAnsi" w:cstheme="minorHAnsi"/>
          <w:b/>
          <w:bCs/>
          <w:sz w:val="24"/>
          <w:szCs w:val="24"/>
          <w:lang w:eastAsia="en-US"/>
        </w:rPr>
        <w:tab/>
      </w:r>
      <w:proofErr w:type="gramStart"/>
      <w:r w:rsidR="00052E27">
        <w:rPr>
          <w:rFonts w:eastAsiaTheme="minorHAnsi" w:cstheme="minorHAnsi"/>
          <w:b/>
          <w:bCs/>
          <w:sz w:val="24"/>
          <w:szCs w:val="24"/>
          <w:lang w:eastAsia="en-US"/>
        </w:rPr>
        <w:t>intend</w:t>
      </w:r>
      <w:proofErr w:type="gramEnd"/>
      <w:r w:rsidRPr="001F11B9">
        <w:rPr>
          <w:rFonts w:eastAsiaTheme="minorHAnsi" w:cstheme="minorHAnsi"/>
          <w:b/>
          <w:bCs/>
          <w:sz w:val="24"/>
          <w:szCs w:val="24"/>
          <w:lang w:eastAsia="en-US"/>
        </w:rPr>
        <w:tab/>
      </w:r>
      <w:r w:rsidR="00052E27">
        <w:rPr>
          <w:rFonts w:eastAsiaTheme="minorHAnsi" w:cstheme="minorHAnsi"/>
          <w:b/>
          <w:bCs/>
          <w:sz w:val="24"/>
          <w:szCs w:val="24"/>
          <w:lang w:eastAsia="en-US"/>
        </w:rPr>
        <w:tab/>
        <w:t>suggest</w:t>
      </w:r>
    </w:p>
    <w:p w14:paraId="63983FE6" w14:textId="62D84B3F" w:rsidR="00345F61" w:rsidRDefault="00345F61" w:rsidP="00DB1D04">
      <w:pPr>
        <w:rPr>
          <w:rFonts w:eastAsiaTheme="minorHAnsi" w:cstheme="minorHAnsi"/>
          <w:sz w:val="24"/>
          <w:szCs w:val="24"/>
          <w:lang w:eastAsia="en-US"/>
        </w:rPr>
      </w:pPr>
    </w:p>
    <w:p w14:paraId="1ECB90EC" w14:textId="028369D5" w:rsidR="00345F61" w:rsidRDefault="00345F61" w:rsidP="00DB1D04">
      <w:pPr>
        <w:rPr>
          <w:rFonts w:eastAsiaTheme="minorHAnsi" w:cstheme="minorHAnsi"/>
          <w:sz w:val="24"/>
          <w:szCs w:val="24"/>
          <w:lang w:eastAsia="en-US"/>
        </w:rPr>
      </w:pPr>
    </w:p>
    <w:p w14:paraId="067FB76C" w14:textId="77777777" w:rsidR="00345F61" w:rsidRDefault="00345F61" w:rsidP="00DB1D04">
      <w:pPr>
        <w:rPr>
          <w:rFonts w:cstheme="minorHAnsi"/>
          <w:b/>
          <w:bCs/>
          <w:sz w:val="24"/>
          <w:szCs w:val="24"/>
        </w:rPr>
      </w:pPr>
    </w:p>
    <w:p w14:paraId="0C63559E" w14:textId="59D8567A" w:rsidR="00C9020C" w:rsidRDefault="00C9020C" w:rsidP="00DB1D04">
      <w:pPr>
        <w:rPr>
          <w:rFonts w:cstheme="minorHAnsi"/>
          <w:b/>
          <w:bCs/>
          <w:sz w:val="24"/>
          <w:szCs w:val="24"/>
        </w:rPr>
      </w:pPr>
    </w:p>
    <w:p w14:paraId="5B7A7C7B" w14:textId="050665AF" w:rsidR="00C9020C" w:rsidRDefault="00C9020C" w:rsidP="00DB1D04">
      <w:pPr>
        <w:rPr>
          <w:rFonts w:cstheme="minorHAnsi"/>
          <w:b/>
          <w:bCs/>
          <w:sz w:val="24"/>
          <w:szCs w:val="24"/>
        </w:rPr>
      </w:pPr>
    </w:p>
    <w:p w14:paraId="6177ACBC" w14:textId="472A910C" w:rsidR="00C9020C" w:rsidRDefault="00C9020C" w:rsidP="00DB1D04">
      <w:pPr>
        <w:rPr>
          <w:rFonts w:cstheme="minorHAnsi"/>
          <w:b/>
          <w:bCs/>
          <w:sz w:val="24"/>
          <w:szCs w:val="24"/>
        </w:rPr>
      </w:pPr>
    </w:p>
    <w:p w14:paraId="470B50A7" w14:textId="37061F7A" w:rsidR="00C9020C" w:rsidRDefault="00C9020C" w:rsidP="00DB1D04">
      <w:pPr>
        <w:rPr>
          <w:rFonts w:cstheme="minorHAnsi"/>
          <w:b/>
          <w:bCs/>
          <w:sz w:val="24"/>
          <w:szCs w:val="24"/>
        </w:rPr>
      </w:pPr>
    </w:p>
    <w:p w14:paraId="00F25E7F" w14:textId="6D1FD313" w:rsidR="00052E27" w:rsidRDefault="00052E27" w:rsidP="00DB1D04">
      <w:pPr>
        <w:rPr>
          <w:rFonts w:cstheme="minorHAnsi"/>
          <w:b/>
          <w:bCs/>
          <w:sz w:val="24"/>
          <w:szCs w:val="24"/>
        </w:rPr>
      </w:pPr>
    </w:p>
    <w:p w14:paraId="78F16ECB" w14:textId="77777777" w:rsidR="00052E27" w:rsidRDefault="00052E27" w:rsidP="00DB1D04">
      <w:pPr>
        <w:rPr>
          <w:rFonts w:cstheme="minorHAnsi"/>
          <w:b/>
          <w:bCs/>
          <w:sz w:val="24"/>
          <w:szCs w:val="24"/>
        </w:rPr>
      </w:pPr>
    </w:p>
    <w:p w14:paraId="13845CD0" w14:textId="77777777" w:rsidR="004F51B6" w:rsidRDefault="004F51B6" w:rsidP="00DB1D04">
      <w:pPr>
        <w:rPr>
          <w:rFonts w:cstheme="minorHAnsi"/>
          <w:b/>
          <w:bCs/>
          <w:sz w:val="24"/>
          <w:szCs w:val="24"/>
        </w:rPr>
      </w:pPr>
    </w:p>
    <w:p w14:paraId="61E54469" w14:textId="77777777" w:rsidR="00223006" w:rsidRDefault="00223006" w:rsidP="005F16D0">
      <w:pPr>
        <w:pStyle w:val="ListParagraph"/>
        <w:rPr>
          <w:rFonts w:cstheme="minorHAnsi"/>
          <w:b/>
          <w:bCs/>
          <w:sz w:val="24"/>
          <w:szCs w:val="24"/>
          <w:lang w:val="en-US"/>
        </w:rPr>
      </w:pPr>
    </w:p>
    <w:p w14:paraId="2F22F57B" w14:textId="77777777" w:rsidR="00223006" w:rsidRDefault="00223006" w:rsidP="00223006">
      <w:pPr>
        <w:rPr>
          <w:rFonts w:cstheme="minorHAnsi"/>
          <w:b/>
          <w:bCs/>
          <w:sz w:val="24"/>
          <w:szCs w:val="24"/>
          <w:lang w:val="en-US"/>
        </w:rPr>
      </w:pPr>
    </w:p>
    <w:p w14:paraId="6E4DF214" w14:textId="765CEDA8" w:rsidR="005F16D0" w:rsidRDefault="00223006" w:rsidP="00223006">
      <w:pPr>
        <w:rPr>
          <w:rFonts w:cstheme="minorHAnsi"/>
          <w:b/>
          <w:bCs/>
          <w:sz w:val="24"/>
          <w:szCs w:val="24"/>
        </w:rPr>
      </w:pPr>
      <w:r w:rsidRPr="00223006">
        <w:rPr>
          <w:rFonts w:cstheme="minorHAnsi"/>
          <w:b/>
          <w:bCs/>
          <w:sz w:val="24"/>
          <w:szCs w:val="24"/>
          <w:lang w:val="en-US"/>
        </w:rPr>
        <w:t>G</w:t>
      </w:r>
      <w:r w:rsidR="005F16D0" w:rsidRPr="00223006">
        <w:rPr>
          <w:rFonts w:cstheme="minorHAnsi"/>
          <w:b/>
          <w:bCs/>
          <w:sz w:val="24"/>
          <w:szCs w:val="24"/>
          <w:lang w:val="en-US"/>
        </w:rPr>
        <w:t>7d</w:t>
      </w:r>
      <w:r w:rsidR="005F16D0" w:rsidRPr="00223006">
        <w:rPr>
          <w:rFonts w:cstheme="minorHAnsi"/>
          <w:b/>
          <w:bCs/>
          <w:sz w:val="24"/>
          <w:szCs w:val="24"/>
        </w:rPr>
        <w:t>. Can recognise and use SYNONYMS</w:t>
      </w:r>
      <w:r>
        <w:rPr>
          <w:rFonts w:cstheme="minorHAnsi"/>
          <w:b/>
          <w:bCs/>
          <w:sz w:val="24"/>
          <w:szCs w:val="24"/>
        </w:rPr>
        <w:t xml:space="preserve"> – Test 3</w:t>
      </w:r>
    </w:p>
    <w:p w14:paraId="66163260" w14:textId="5D48CE8F" w:rsidR="00223006" w:rsidRDefault="00223006" w:rsidP="0022300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Answers</w:t>
      </w:r>
    </w:p>
    <w:p w14:paraId="4D293684" w14:textId="77777777" w:rsidR="00E13047" w:rsidRDefault="00E13047" w:rsidP="00223006">
      <w:pPr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1F02BE8F" w14:textId="1A6522A9" w:rsidR="00223006" w:rsidRPr="00223006" w:rsidRDefault="00223006" w:rsidP="00223006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Write three synonyms for the word </w:t>
      </w:r>
      <w:r>
        <w:rPr>
          <w:rFonts w:cstheme="minorHAnsi"/>
          <w:i/>
          <w:iCs/>
          <w:sz w:val="24"/>
          <w:szCs w:val="24"/>
        </w:rPr>
        <w:t>great</w:t>
      </w:r>
      <w:r>
        <w:rPr>
          <w:rFonts w:cstheme="minorHAnsi"/>
          <w:sz w:val="24"/>
          <w:szCs w:val="24"/>
        </w:rPr>
        <w:t>. Use a thesaurus if you need help.</w:t>
      </w:r>
    </w:p>
    <w:p w14:paraId="17D804F1" w14:textId="62385095" w:rsidR="00223006" w:rsidRPr="003A434B" w:rsidRDefault="00223006" w:rsidP="00223006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.g. brilliant, wonderful, superb</w:t>
      </w:r>
    </w:p>
    <w:p w14:paraId="5542506A" w14:textId="77777777" w:rsidR="00223006" w:rsidRDefault="00223006" w:rsidP="00223006">
      <w:pPr>
        <w:spacing w:line="360" w:lineRule="auto"/>
        <w:rPr>
          <w:rFonts w:cstheme="minorHAnsi"/>
          <w:sz w:val="24"/>
          <w:szCs w:val="24"/>
        </w:rPr>
      </w:pPr>
    </w:p>
    <w:p w14:paraId="6C13DB8E" w14:textId="77777777" w:rsidR="00223006" w:rsidRDefault="00223006" w:rsidP="00223006">
      <w:pPr>
        <w:pStyle w:val="ListParagraph"/>
        <w:numPr>
          <w:ilvl w:val="0"/>
          <w:numId w:val="3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Edit this sentence using synonyms to make it more interesting.</w:t>
      </w:r>
    </w:p>
    <w:p w14:paraId="50DAC9C0" w14:textId="10E5868E" w:rsidR="00223006" w:rsidRDefault="00223006" w:rsidP="00223006">
      <w:pPr>
        <w:spacing w:line="36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 a bad meal: the portions were small; the food tasted bad; and the waiter was in a bad mood.</w:t>
      </w:r>
    </w:p>
    <w:p w14:paraId="5067A2C4" w14:textId="676DB7E1" w:rsidR="00223006" w:rsidRPr="00B40BAF" w:rsidRDefault="00223006" w:rsidP="00223006">
      <w:pPr>
        <w:spacing w:line="36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1F11B9">
        <w:rPr>
          <w:rFonts w:cstheme="minorHAnsi"/>
          <w:sz w:val="24"/>
          <w:szCs w:val="24"/>
        </w:rPr>
        <w:t>.g</w:t>
      </w:r>
      <w:r>
        <w:rPr>
          <w:rFonts w:cstheme="minorHAnsi"/>
          <w:sz w:val="24"/>
          <w:szCs w:val="24"/>
        </w:rPr>
        <w:t>.</w:t>
      </w:r>
      <w:r w:rsidRPr="001F11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It was a dreadful meal: the portions were miniscule; the food tasted disgusting; and the waiter was in a foul mood.</w:t>
      </w:r>
    </w:p>
    <w:p w14:paraId="747AABA1" w14:textId="77777777" w:rsidR="00223006" w:rsidRDefault="00223006" w:rsidP="00223006">
      <w:pPr>
        <w:rPr>
          <w:rFonts w:eastAsiaTheme="minorHAnsi" w:cstheme="minorHAnsi"/>
          <w:sz w:val="24"/>
          <w:szCs w:val="24"/>
          <w:lang w:eastAsia="en-US"/>
        </w:rPr>
      </w:pPr>
    </w:p>
    <w:p w14:paraId="21173A5F" w14:textId="77777777" w:rsidR="00223006" w:rsidRPr="00B40BAF" w:rsidRDefault="00223006" w:rsidP="00223006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Circle the most appropriate synonym for the word </w:t>
      </w:r>
      <w:r w:rsidRPr="00B40BAF">
        <w:rPr>
          <w:rFonts w:cstheme="minorHAnsi"/>
          <w:sz w:val="24"/>
          <w:szCs w:val="24"/>
          <w:u w:val="single"/>
        </w:rPr>
        <w:t>underlined</w:t>
      </w:r>
      <w:r>
        <w:rPr>
          <w:rFonts w:cstheme="minorHAnsi"/>
          <w:sz w:val="24"/>
          <w:szCs w:val="24"/>
        </w:rPr>
        <w:t xml:space="preserve"> in the sentence from the options below.</w:t>
      </w:r>
    </w:p>
    <w:p w14:paraId="13272428" w14:textId="77777777" w:rsidR="00223006" w:rsidRDefault="00223006" w:rsidP="00223006">
      <w:pPr>
        <w:ind w:left="720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They were being so </w:t>
      </w:r>
      <w:r w:rsidRPr="00052E27">
        <w:rPr>
          <w:rFonts w:eastAsiaTheme="minorHAnsi" w:cstheme="minorHAnsi"/>
          <w:sz w:val="24"/>
          <w:szCs w:val="24"/>
          <w:u w:val="single"/>
          <w:lang w:eastAsia="en-US"/>
        </w:rPr>
        <w:t>mean</w:t>
      </w:r>
      <w:r>
        <w:rPr>
          <w:rFonts w:eastAsiaTheme="minorHAnsi" w:cstheme="minorHAnsi"/>
          <w:sz w:val="24"/>
          <w:szCs w:val="24"/>
          <w:lang w:eastAsia="en-US"/>
        </w:rPr>
        <w:t xml:space="preserve"> that we decided to stop playing with them.</w:t>
      </w:r>
    </w:p>
    <w:p w14:paraId="5FA2DD9C" w14:textId="77777777" w:rsidR="00223006" w:rsidRPr="001F11B9" w:rsidRDefault="00223006" w:rsidP="00223006">
      <w:pPr>
        <w:ind w:left="720"/>
        <w:rPr>
          <w:rFonts w:eastAsiaTheme="minorHAnsi" w:cstheme="minorHAnsi"/>
          <w:b/>
          <w:bCs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ab/>
      </w:r>
      <w:r w:rsidRPr="00336098">
        <w:rPr>
          <w:rFonts w:eastAsiaTheme="minorHAnsi" w:cstheme="minorHAnsi"/>
          <w:b/>
          <w:bCs/>
          <w:sz w:val="24"/>
          <w:szCs w:val="24"/>
          <w:u w:val="single"/>
          <w:lang w:eastAsia="en-US"/>
        </w:rPr>
        <w:t>unkind</w:t>
      </w:r>
      <w:r w:rsidRPr="001F11B9">
        <w:rPr>
          <w:rFonts w:eastAsiaTheme="minorHAnsi" w:cstheme="minorHAnsi"/>
          <w:b/>
          <w:bCs/>
          <w:sz w:val="24"/>
          <w:szCs w:val="24"/>
          <w:lang w:eastAsia="en-US"/>
        </w:rPr>
        <w:tab/>
      </w:r>
      <w:r w:rsidRPr="001F11B9">
        <w:rPr>
          <w:rFonts w:eastAsiaTheme="minorHAnsi" w:cstheme="minorHAnsi"/>
          <w:b/>
          <w:bCs/>
          <w:sz w:val="24"/>
          <w:szCs w:val="24"/>
          <w:lang w:eastAsia="en-US"/>
        </w:rPr>
        <w:tab/>
      </w:r>
      <w:r>
        <w:rPr>
          <w:rFonts w:eastAsiaTheme="minorHAnsi" w:cstheme="minorHAnsi"/>
          <w:b/>
          <w:bCs/>
          <w:sz w:val="24"/>
          <w:szCs w:val="24"/>
          <w:lang w:eastAsia="en-US"/>
        </w:rPr>
        <w:t>average</w:t>
      </w:r>
      <w:r w:rsidRPr="001F11B9">
        <w:rPr>
          <w:rFonts w:eastAsiaTheme="minorHAnsi" w:cstheme="minorHAnsi"/>
          <w:b/>
          <w:bCs/>
          <w:sz w:val="24"/>
          <w:szCs w:val="24"/>
          <w:lang w:eastAsia="en-US"/>
        </w:rPr>
        <w:tab/>
      </w:r>
      <w:proofErr w:type="gramStart"/>
      <w:r>
        <w:rPr>
          <w:rFonts w:eastAsiaTheme="minorHAnsi" w:cstheme="minorHAnsi"/>
          <w:b/>
          <w:bCs/>
          <w:sz w:val="24"/>
          <w:szCs w:val="24"/>
          <w:lang w:eastAsia="en-US"/>
        </w:rPr>
        <w:t>intend</w:t>
      </w:r>
      <w:proofErr w:type="gramEnd"/>
      <w:r w:rsidRPr="001F11B9">
        <w:rPr>
          <w:rFonts w:eastAsiaTheme="minorHAnsi" w:cstheme="minorHAnsi"/>
          <w:b/>
          <w:bCs/>
          <w:sz w:val="24"/>
          <w:szCs w:val="24"/>
          <w:lang w:eastAsia="en-US"/>
        </w:rPr>
        <w:tab/>
      </w:r>
      <w:r>
        <w:rPr>
          <w:rFonts w:eastAsiaTheme="minorHAnsi" w:cstheme="minorHAnsi"/>
          <w:b/>
          <w:bCs/>
          <w:sz w:val="24"/>
          <w:szCs w:val="24"/>
          <w:lang w:eastAsia="en-US"/>
        </w:rPr>
        <w:tab/>
        <w:t>suggest</w:t>
      </w:r>
    </w:p>
    <w:p w14:paraId="56A2E1E4" w14:textId="77777777" w:rsidR="00223006" w:rsidRPr="00223006" w:rsidRDefault="00223006" w:rsidP="00223006">
      <w:pPr>
        <w:rPr>
          <w:rFonts w:cstheme="minorHAnsi"/>
          <w:b/>
          <w:bCs/>
          <w:sz w:val="24"/>
          <w:szCs w:val="24"/>
        </w:rPr>
      </w:pPr>
    </w:p>
    <w:p w14:paraId="41769284" w14:textId="77777777" w:rsidR="002B633B" w:rsidRDefault="002B633B" w:rsidP="00DB1D04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C5C72BE" w14:textId="03290479" w:rsidR="009E6867" w:rsidRPr="00C9020C" w:rsidRDefault="009E6867" w:rsidP="002B633B">
      <w:pPr>
        <w:rPr>
          <w:rFonts w:cstheme="minorHAnsi"/>
          <w:sz w:val="24"/>
          <w:szCs w:val="24"/>
        </w:rPr>
      </w:pPr>
    </w:p>
    <w:p w14:paraId="7B23AD89" w14:textId="6C2A82D4" w:rsidR="009E6867" w:rsidRDefault="009E6867" w:rsidP="009E686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5E9FADF" w14:textId="0FE8B84C" w:rsidR="009E6867" w:rsidRDefault="009E6867" w:rsidP="009E686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sectPr w:rsidR="009E6867" w:rsidSect="003B73C3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6D240" w14:textId="77777777" w:rsidR="006A37BC" w:rsidRDefault="006A37BC" w:rsidP="008839D7">
      <w:pPr>
        <w:spacing w:after="0" w:line="240" w:lineRule="auto"/>
      </w:pPr>
      <w:r>
        <w:separator/>
      </w:r>
    </w:p>
  </w:endnote>
  <w:endnote w:type="continuationSeparator" w:id="0">
    <w:p w14:paraId="3FADCF5E" w14:textId="77777777" w:rsidR="006A37BC" w:rsidRDefault="006A37BC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635EB" w14:textId="7B195021" w:rsidR="00F71F7B" w:rsidRDefault="00F71F7B" w:rsidP="00BB482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5DD99" w14:textId="77777777" w:rsidR="006A37BC" w:rsidRDefault="006A37BC" w:rsidP="008839D7">
      <w:pPr>
        <w:spacing w:after="0" w:line="240" w:lineRule="auto"/>
      </w:pPr>
      <w:r>
        <w:separator/>
      </w:r>
    </w:p>
  </w:footnote>
  <w:footnote w:type="continuationSeparator" w:id="0">
    <w:p w14:paraId="17656532" w14:textId="77777777" w:rsidR="006A37BC" w:rsidRDefault="006A37BC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75830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14E82B29" wp14:editId="29CC8815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268D4C59" wp14:editId="15B6A716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583"/>
    <w:multiLevelType w:val="hybridMultilevel"/>
    <w:tmpl w:val="D1765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4391"/>
    <w:multiLevelType w:val="hybridMultilevel"/>
    <w:tmpl w:val="BD1461EA"/>
    <w:lvl w:ilvl="0" w:tplc="52062870">
      <w:start w:val="3"/>
      <w:numFmt w:val="bullet"/>
      <w:lvlText w:val="-"/>
      <w:lvlJc w:val="left"/>
      <w:pPr>
        <w:ind w:left="2072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04AB4410"/>
    <w:multiLevelType w:val="hybridMultilevel"/>
    <w:tmpl w:val="53F2C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0EF3"/>
    <w:multiLevelType w:val="hybridMultilevel"/>
    <w:tmpl w:val="D1765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61977"/>
    <w:multiLevelType w:val="hybridMultilevel"/>
    <w:tmpl w:val="E482D88C"/>
    <w:lvl w:ilvl="0" w:tplc="57E2EA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EF74EFB"/>
    <w:multiLevelType w:val="hybridMultilevel"/>
    <w:tmpl w:val="762E43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FB2B99"/>
    <w:multiLevelType w:val="hybridMultilevel"/>
    <w:tmpl w:val="812CF55A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18424A1F"/>
    <w:multiLevelType w:val="hybridMultilevel"/>
    <w:tmpl w:val="935A4FBC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185F25DE"/>
    <w:multiLevelType w:val="hybridMultilevel"/>
    <w:tmpl w:val="D17639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A2A3A"/>
    <w:multiLevelType w:val="hybridMultilevel"/>
    <w:tmpl w:val="44AAB180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2BB568BE"/>
    <w:multiLevelType w:val="hybridMultilevel"/>
    <w:tmpl w:val="790E9186"/>
    <w:lvl w:ilvl="0" w:tplc="C734BE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E419E"/>
    <w:multiLevelType w:val="hybridMultilevel"/>
    <w:tmpl w:val="DADCD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0B91"/>
    <w:multiLevelType w:val="hybridMultilevel"/>
    <w:tmpl w:val="D1765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C24D5"/>
    <w:multiLevelType w:val="hybridMultilevel"/>
    <w:tmpl w:val="8CBEE858"/>
    <w:lvl w:ilvl="0" w:tplc="52062870">
      <w:start w:val="3"/>
      <w:numFmt w:val="bullet"/>
      <w:lvlText w:val="-"/>
      <w:lvlJc w:val="left"/>
      <w:pPr>
        <w:ind w:left="2072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4" w15:restartNumberingAfterBreak="0">
    <w:nsid w:val="335F7F7C"/>
    <w:multiLevelType w:val="hybridMultilevel"/>
    <w:tmpl w:val="0D5CC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997B72"/>
    <w:multiLevelType w:val="hybridMultilevel"/>
    <w:tmpl w:val="D7C07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D6DF5"/>
    <w:multiLevelType w:val="hybridMultilevel"/>
    <w:tmpl w:val="0690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B47BB"/>
    <w:multiLevelType w:val="hybridMultilevel"/>
    <w:tmpl w:val="3DB24F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EB0591"/>
    <w:multiLevelType w:val="hybridMultilevel"/>
    <w:tmpl w:val="19809C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913635"/>
    <w:multiLevelType w:val="hybridMultilevel"/>
    <w:tmpl w:val="9B825F02"/>
    <w:lvl w:ilvl="0" w:tplc="52062870">
      <w:start w:val="3"/>
      <w:numFmt w:val="bullet"/>
      <w:lvlText w:val="-"/>
      <w:lvlJc w:val="left"/>
      <w:pPr>
        <w:ind w:left="28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9743C57"/>
    <w:multiLevelType w:val="hybridMultilevel"/>
    <w:tmpl w:val="94341D1C"/>
    <w:lvl w:ilvl="0" w:tplc="B1269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8F2165"/>
    <w:multiLevelType w:val="hybridMultilevel"/>
    <w:tmpl w:val="C91E2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92325"/>
    <w:multiLevelType w:val="hybridMultilevel"/>
    <w:tmpl w:val="E9727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47A77"/>
    <w:multiLevelType w:val="hybridMultilevel"/>
    <w:tmpl w:val="00681486"/>
    <w:lvl w:ilvl="0" w:tplc="52062870">
      <w:start w:val="3"/>
      <w:numFmt w:val="bullet"/>
      <w:lvlText w:val="-"/>
      <w:lvlJc w:val="left"/>
      <w:pPr>
        <w:ind w:left="2072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4" w15:restartNumberingAfterBreak="0">
    <w:nsid w:val="62DE3644"/>
    <w:multiLevelType w:val="hybridMultilevel"/>
    <w:tmpl w:val="0F6C21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5" w15:restartNumberingAfterBreak="0">
    <w:nsid w:val="638C3E58"/>
    <w:multiLevelType w:val="hybridMultilevel"/>
    <w:tmpl w:val="D9F4FC58"/>
    <w:lvl w:ilvl="0" w:tplc="52062870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E7FB8"/>
    <w:multiLevelType w:val="hybridMultilevel"/>
    <w:tmpl w:val="12E6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C29FC"/>
    <w:multiLevelType w:val="hybridMultilevel"/>
    <w:tmpl w:val="B2027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355C0"/>
    <w:multiLevelType w:val="hybridMultilevel"/>
    <w:tmpl w:val="51689B9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6BFB46D3"/>
    <w:multiLevelType w:val="hybridMultilevel"/>
    <w:tmpl w:val="9BC4384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6DB923D2"/>
    <w:multiLevelType w:val="hybridMultilevel"/>
    <w:tmpl w:val="FC027254"/>
    <w:lvl w:ilvl="0" w:tplc="DE82B6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9D45B1"/>
    <w:multiLevelType w:val="hybridMultilevel"/>
    <w:tmpl w:val="CEFAC450"/>
    <w:lvl w:ilvl="0" w:tplc="52062870">
      <w:start w:val="3"/>
      <w:numFmt w:val="bullet"/>
      <w:lvlText w:val="-"/>
      <w:lvlJc w:val="left"/>
      <w:pPr>
        <w:ind w:left="28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F043A25"/>
    <w:multiLevelType w:val="hybridMultilevel"/>
    <w:tmpl w:val="1D046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216CE"/>
    <w:multiLevelType w:val="hybridMultilevel"/>
    <w:tmpl w:val="ED2AF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61D5D"/>
    <w:multiLevelType w:val="hybridMultilevel"/>
    <w:tmpl w:val="D1765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D58E8"/>
    <w:multiLevelType w:val="hybridMultilevel"/>
    <w:tmpl w:val="CB342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1688A"/>
    <w:multiLevelType w:val="hybridMultilevel"/>
    <w:tmpl w:val="55C6FE60"/>
    <w:lvl w:ilvl="0" w:tplc="BB6A67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2"/>
  </w:num>
  <w:num w:numId="3">
    <w:abstractNumId w:val="26"/>
  </w:num>
  <w:num w:numId="4">
    <w:abstractNumId w:val="17"/>
  </w:num>
  <w:num w:numId="5">
    <w:abstractNumId w:val="14"/>
  </w:num>
  <w:num w:numId="6">
    <w:abstractNumId w:val="11"/>
  </w:num>
  <w:num w:numId="7">
    <w:abstractNumId w:val="33"/>
  </w:num>
  <w:num w:numId="8">
    <w:abstractNumId w:val="5"/>
  </w:num>
  <w:num w:numId="9">
    <w:abstractNumId w:val="29"/>
  </w:num>
  <w:num w:numId="10">
    <w:abstractNumId w:val="27"/>
  </w:num>
  <w:num w:numId="11">
    <w:abstractNumId w:val="21"/>
  </w:num>
  <w:num w:numId="12">
    <w:abstractNumId w:val="8"/>
  </w:num>
  <w:num w:numId="13">
    <w:abstractNumId w:val="28"/>
  </w:num>
  <w:num w:numId="14">
    <w:abstractNumId w:val="16"/>
  </w:num>
  <w:num w:numId="15">
    <w:abstractNumId w:val="4"/>
  </w:num>
  <w:num w:numId="16">
    <w:abstractNumId w:val="24"/>
  </w:num>
  <w:num w:numId="17">
    <w:abstractNumId w:val="7"/>
  </w:num>
  <w:num w:numId="18">
    <w:abstractNumId w:val="9"/>
  </w:num>
  <w:num w:numId="19">
    <w:abstractNumId w:val="19"/>
  </w:num>
  <w:num w:numId="20">
    <w:abstractNumId w:val="31"/>
  </w:num>
  <w:num w:numId="21">
    <w:abstractNumId w:val="6"/>
  </w:num>
  <w:num w:numId="22">
    <w:abstractNumId w:val="1"/>
  </w:num>
  <w:num w:numId="23">
    <w:abstractNumId w:val="25"/>
  </w:num>
  <w:num w:numId="24">
    <w:abstractNumId w:val="23"/>
  </w:num>
  <w:num w:numId="25">
    <w:abstractNumId w:val="13"/>
  </w:num>
  <w:num w:numId="26">
    <w:abstractNumId w:val="2"/>
  </w:num>
  <w:num w:numId="27">
    <w:abstractNumId w:val="35"/>
  </w:num>
  <w:num w:numId="28">
    <w:abstractNumId w:val="18"/>
  </w:num>
  <w:num w:numId="29">
    <w:abstractNumId w:val="10"/>
  </w:num>
  <w:num w:numId="30">
    <w:abstractNumId w:val="22"/>
  </w:num>
  <w:num w:numId="31">
    <w:abstractNumId w:val="20"/>
  </w:num>
  <w:num w:numId="32">
    <w:abstractNumId w:val="36"/>
  </w:num>
  <w:num w:numId="33">
    <w:abstractNumId w:val="12"/>
  </w:num>
  <w:num w:numId="34">
    <w:abstractNumId w:val="30"/>
  </w:num>
  <w:num w:numId="35">
    <w:abstractNumId w:val="0"/>
  </w:num>
  <w:num w:numId="36">
    <w:abstractNumId w:val="34"/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D7"/>
    <w:rsid w:val="0002367F"/>
    <w:rsid w:val="00032BC7"/>
    <w:rsid w:val="00052E27"/>
    <w:rsid w:val="0005324C"/>
    <w:rsid w:val="00063745"/>
    <w:rsid w:val="00067136"/>
    <w:rsid w:val="00080180"/>
    <w:rsid w:val="0009140D"/>
    <w:rsid w:val="000A0715"/>
    <w:rsid w:val="000B02CF"/>
    <w:rsid w:val="000B1B7E"/>
    <w:rsid w:val="000C1B85"/>
    <w:rsid w:val="000C5D8D"/>
    <w:rsid w:val="00115D35"/>
    <w:rsid w:val="001239C0"/>
    <w:rsid w:val="0013045D"/>
    <w:rsid w:val="00142E95"/>
    <w:rsid w:val="001456A2"/>
    <w:rsid w:val="00146A16"/>
    <w:rsid w:val="00162165"/>
    <w:rsid w:val="001775F6"/>
    <w:rsid w:val="001875D6"/>
    <w:rsid w:val="001B0AE7"/>
    <w:rsid w:val="001B70A2"/>
    <w:rsid w:val="001F11B9"/>
    <w:rsid w:val="00200058"/>
    <w:rsid w:val="00205440"/>
    <w:rsid w:val="00214CFC"/>
    <w:rsid w:val="00222660"/>
    <w:rsid w:val="00223006"/>
    <w:rsid w:val="00224580"/>
    <w:rsid w:val="002372DD"/>
    <w:rsid w:val="0025437B"/>
    <w:rsid w:val="002561AE"/>
    <w:rsid w:val="00263961"/>
    <w:rsid w:val="002705B5"/>
    <w:rsid w:val="002847C8"/>
    <w:rsid w:val="002B19EC"/>
    <w:rsid w:val="002B5405"/>
    <w:rsid w:val="002B633B"/>
    <w:rsid w:val="002F34B4"/>
    <w:rsid w:val="002F39F2"/>
    <w:rsid w:val="002F41E7"/>
    <w:rsid w:val="00303E8E"/>
    <w:rsid w:val="00320F26"/>
    <w:rsid w:val="00336098"/>
    <w:rsid w:val="00345F61"/>
    <w:rsid w:val="003503E4"/>
    <w:rsid w:val="003671C6"/>
    <w:rsid w:val="003717E1"/>
    <w:rsid w:val="003772BB"/>
    <w:rsid w:val="00382336"/>
    <w:rsid w:val="003A434B"/>
    <w:rsid w:val="003B4A24"/>
    <w:rsid w:val="003B73C3"/>
    <w:rsid w:val="003E71B5"/>
    <w:rsid w:val="00424E03"/>
    <w:rsid w:val="00447697"/>
    <w:rsid w:val="00470A4D"/>
    <w:rsid w:val="00472885"/>
    <w:rsid w:val="0047750F"/>
    <w:rsid w:val="00494EC6"/>
    <w:rsid w:val="004A3FD8"/>
    <w:rsid w:val="004A58D1"/>
    <w:rsid w:val="004B78F8"/>
    <w:rsid w:val="004D1402"/>
    <w:rsid w:val="004D5892"/>
    <w:rsid w:val="004E548A"/>
    <w:rsid w:val="004F51B6"/>
    <w:rsid w:val="00512380"/>
    <w:rsid w:val="00527AEB"/>
    <w:rsid w:val="00536F02"/>
    <w:rsid w:val="00555366"/>
    <w:rsid w:val="00555D05"/>
    <w:rsid w:val="0059327A"/>
    <w:rsid w:val="005951B8"/>
    <w:rsid w:val="005A20EB"/>
    <w:rsid w:val="005A6132"/>
    <w:rsid w:val="005B0EC1"/>
    <w:rsid w:val="005D1383"/>
    <w:rsid w:val="005D44A7"/>
    <w:rsid w:val="005E4189"/>
    <w:rsid w:val="005F075D"/>
    <w:rsid w:val="005F16D0"/>
    <w:rsid w:val="005F74C5"/>
    <w:rsid w:val="00616C6E"/>
    <w:rsid w:val="00646F5A"/>
    <w:rsid w:val="00651A9E"/>
    <w:rsid w:val="0067770A"/>
    <w:rsid w:val="00692063"/>
    <w:rsid w:val="006A37BC"/>
    <w:rsid w:val="006B0E9A"/>
    <w:rsid w:val="006E773A"/>
    <w:rsid w:val="00710235"/>
    <w:rsid w:val="00713B77"/>
    <w:rsid w:val="00734D06"/>
    <w:rsid w:val="007641D7"/>
    <w:rsid w:val="00781573"/>
    <w:rsid w:val="00784C2F"/>
    <w:rsid w:val="007B379B"/>
    <w:rsid w:val="007C324C"/>
    <w:rsid w:val="007D26D8"/>
    <w:rsid w:val="00827EFE"/>
    <w:rsid w:val="00832C2B"/>
    <w:rsid w:val="00860921"/>
    <w:rsid w:val="0087028D"/>
    <w:rsid w:val="008839D7"/>
    <w:rsid w:val="00883D21"/>
    <w:rsid w:val="008D5651"/>
    <w:rsid w:val="00900AC5"/>
    <w:rsid w:val="00903C00"/>
    <w:rsid w:val="00976276"/>
    <w:rsid w:val="009A4DB1"/>
    <w:rsid w:val="009B25D6"/>
    <w:rsid w:val="009B5986"/>
    <w:rsid w:val="009E6867"/>
    <w:rsid w:val="009F1FEC"/>
    <w:rsid w:val="00A04531"/>
    <w:rsid w:val="00A1113B"/>
    <w:rsid w:val="00A32F55"/>
    <w:rsid w:val="00A74831"/>
    <w:rsid w:val="00A80C2F"/>
    <w:rsid w:val="00AA4E45"/>
    <w:rsid w:val="00AB2815"/>
    <w:rsid w:val="00AB3D46"/>
    <w:rsid w:val="00AC0471"/>
    <w:rsid w:val="00AC5036"/>
    <w:rsid w:val="00AC7941"/>
    <w:rsid w:val="00AE2283"/>
    <w:rsid w:val="00B1603C"/>
    <w:rsid w:val="00B40BAF"/>
    <w:rsid w:val="00B641FB"/>
    <w:rsid w:val="00B73222"/>
    <w:rsid w:val="00B8693B"/>
    <w:rsid w:val="00B90459"/>
    <w:rsid w:val="00BA1447"/>
    <w:rsid w:val="00BA42B5"/>
    <w:rsid w:val="00BB4823"/>
    <w:rsid w:val="00C075E7"/>
    <w:rsid w:val="00C106DC"/>
    <w:rsid w:val="00C44A4C"/>
    <w:rsid w:val="00C53A00"/>
    <w:rsid w:val="00C707F3"/>
    <w:rsid w:val="00C82FC7"/>
    <w:rsid w:val="00C9020C"/>
    <w:rsid w:val="00CA7EA5"/>
    <w:rsid w:val="00CB56A6"/>
    <w:rsid w:val="00CF2E85"/>
    <w:rsid w:val="00D02D4C"/>
    <w:rsid w:val="00D10D3D"/>
    <w:rsid w:val="00D3781D"/>
    <w:rsid w:val="00D53D94"/>
    <w:rsid w:val="00D5679F"/>
    <w:rsid w:val="00D75393"/>
    <w:rsid w:val="00D84133"/>
    <w:rsid w:val="00DA54F2"/>
    <w:rsid w:val="00DB1D04"/>
    <w:rsid w:val="00DD3738"/>
    <w:rsid w:val="00DD4A22"/>
    <w:rsid w:val="00DE36F9"/>
    <w:rsid w:val="00DF334A"/>
    <w:rsid w:val="00DF5F1A"/>
    <w:rsid w:val="00E02C50"/>
    <w:rsid w:val="00E05F5C"/>
    <w:rsid w:val="00E13047"/>
    <w:rsid w:val="00E14443"/>
    <w:rsid w:val="00E24223"/>
    <w:rsid w:val="00E857FF"/>
    <w:rsid w:val="00E86039"/>
    <w:rsid w:val="00E91C90"/>
    <w:rsid w:val="00EB5D41"/>
    <w:rsid w:val="00EC0056"/>
    <w:rsid w:val="00ED18B5"/>
    <w:rsid w:val="00ED6D46"/>
    <w:rsid w:val="00F243DF"/>
    <w:rsid w:val="00F266DD"/>
    <w:rsid w:val="00F33DB9"/>
    <w:rsid w:val="00F3627E"/>
    <w:rsid w:val="00F431D5"/>
    <w:rsid w:val="00F70079"/>
    <w:rsid w:val="00F71282"/>
    <w:rsid w:val="00F716FD"/>
    <w:rsid w:val="00F71F7B"/>
    <w:rsid w:val="00F9744E"/>
    <w:rsid w:val="00FB1C39"/>
    <w:rsid w:val="00FC0FC0"/>
    <w:rsid w:val="00FD3970"/>
    <w:rsid w:val="00FD3E8D"/>
    <w:rsid w:val="00F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8A9F7"/>
  <w15:docId w15:val="{86689621-FED6-2044-AA6D-DDB9FBF3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C82FC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C82FC7"/>
    <w:rPr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2054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5440"/>
    <w:rPr>
      <w:color w:val="0000FF"/>
      <w:u w:val="single"/>
    </w:rPr>
  </w:style>
  <w:style w:type="table" w:styleId="TableGrid">
    <w:name w:val="Table Grid"/>
    <w:basedOn w:val="TableNormal"/>
    <w:uiPriority w:val="39"/>
    <w:rsid w:val="00976276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1D04"/>
  </w:style>
  <w:style w:type="character" w:customStyle="1" w:styleId="eop">
    <w:name w:val="eop"/>
    <w:basedOn w:val="DefaultParagraphFont"/>
    <w:rsid w:val="00DB1D04"/>
  </w:style>
  <w:style w:type="character" w:styleId="CommentReference">
    <w:name w:val="annotation reference"/>
    <w:basedOn w:val="DefaultParagraphFont"/>
    <w:uiPriority w:val="99"/>
    <w:semiHidden/>
    <w:unhideWhenUsed/>
    <w:rsid w:val="00187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5D6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5D6"/>
    <w:rPr>
      <w:rFonts w:eastAsiaTheme="minorEastAsia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D6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Robertson</cp:lastModifiedBy>
  <cp:revision>8</cp:revision>
  <dcterms:created xsi:type="dcterms:W3CDTF">2019-09-23T16:06:00Z</dcterms:created>
  <dcterms:modified xsi:type="dcterms:W3CDTF">2019-10-23T11:19:00Z</dcterms:modified>
</cp:coreProperties>
</file>