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51F" w:rsidRDefault="0099343E" w:rsidP="00856EE1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16</w:t>
      </w:r>
      <w:proofErr w:type="gramStart"/>
      <w:r w:rsidRPr="0099343E">
        <w:rPr>
          <w:rFonts w:ascii="Calibri" w:eastAsia="Calibri" w:hAnsi="Calibri" w:cs="Times New Roman"/>
          <w:sz w:val="20"/>
          <w:szCs w:val="20"/>
          <w:vertAlign w:val="superscript"/>
        </w:rPr>
        <w:t>th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C30BFE">
        <w:rPr>
          <w:rFonts w:ascii="Calibri" w:eastAsia="Calibri" w:hAnsi="Calibri" w:cs="Times New Roman"/>
          <w:sz w:val="20"/>
          <w:szCs w:val="20"/>
        </w:rPr>
        <w:t xml:space="preserve"> October</w:t>
      </w:r>
      <w:proofErr w:type="gramEnd"/>
      <w:r w:rsidR="00D32A5D">
        <w:rPr>
          <w:rFonts w:ascii="Calibri" w:eastAsia="Calibri" w:hAnsi="Calibri" w:cs="Times New Roman"/>
          <w:sz w:val="20"/>
          <w:szCs w:val="20"/>
        </w:rPr>
        <w:t xml:space="preserve"> </w:t>
      </w:r>
      <w:r w:rsidR="00F47DFE">
        <w:rPr>
          <w:rFonts w:ascii="Calibri" w:eastAsia="Calibri" w:hAnsi="Calibri" w:cs="Times New Roman"/>
          <w:sz w:val="20"/>
          <w:szCs w:val="20"/>
        </w:rPr>
        <w:t xml:space="preserve"> 2024</w:t>
      </w:r>
    </w:p>
    <w:p w:rsidR="00856EE1" w:rsidRPr="002B6D7E" w:rsidRDefault="00856EE1" w:rsidP="00856EE1">
      <w:pPr>
        <w:rPr>
          <w:rFonts w:ascii="Calibri" w:eastAsia="Calibri" w:hAnsi="Calibri" w:cs="Times New Roman"/>
          <w:sz w:val="20"/>
          <w:szCs w:val="20"/>
        </w:rPr>
      </w:pPr>
      <w:r w:rsidRPr="002B6D7E">
        <w:rPr>
          <w:rFonts w:ascii="Calibri" w:eastAsia="Calibri" w:hAnsi="Calibri" w:cs="Times New Roman"/>
          <w:sz w:val="20"/>
          <w:szCs w:val="20"/>
        </w:rPr>
        <w:t>Dear Parent/Carers</w:t>
      </w:r>
    </w:p>
    <w:p w:rsidR="00856EE1" w:rsidRPr="002B6D7E" w:rsidRDefault="00856EE1" w:rsidP="00856EE1">
      <w:pPr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TERM </w:t>
      </w:r>
      <w:proofErr w:type="gramStart"/>
      <w:r w:rsidR="00C30BFE">
        <w:rPr>
          <w:rFonts w:ascii="Calibri" w:eastAsia="Calibri" w:hAnsi="Calibri" w:cs="Times New Roman"/>
          <w:b/>
          <w:sz w:val="20"/>
          <w:szCs w:val="20"/>
          <w:u w:val="single"/>
        </w:rPr>
        <w:t>2</w:t>
      </w:r>
      <w:r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 w:rsidR="00C5052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>
        <w:rPr>
          <w:rFonts w:ascii="Calibri" w:eastAsia="Calibri" w:hAnsi="Calibri" w:cs="Times New Roman"/>
          <w:b/>
          <w:sz w:val="20"/>
          <w:szCs w:val="20"/>
          <w:u w:val="single"/>
        </w:rPr>
        <w:t>AFTER</w:t>
      </w:r>
      <w:proofErr w:type="gramEnd"/>
      <w:r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SCHOOL CLUB</w:t>
      </w:r>
      <w:r w:rsidR="008A35CB">
        <w:rPr>
          <w:rFonts w:ascii="Calibri" w:eastAsia="Calibri" w:hAnsi="Calibri" w:cs="Times New Roman"/>
          <w:b/>
          <w:sz w:val="20"/>
          <w:szCs w:val="20"/>
          <w:u w:val="single"/>
        </w:rPr>
        <w:t>S</w:t>
      </w:r>
    </w:p>
    <w:p w:rsidR="00856EE1" w:rsidRDefault="00604DFE" w:rsidP="00856EE1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From </w:t>
      </w:r>
      <w:r w:rsidR="005658B6">
        <w:rPr>
          <w:rFonts w:ascii="Calibri" w:eastAsia="Calibri" w:hAnsi="Calibri" w:cs="Times New Roman"/>
          <w:sz w:val="20"/>
          <w:szCs w:val="20"/>
        </w:rPr>
        <w:t xml:space="preserve">Monday </w:t>
      </w:r>
      <w:r w:rsidR="00C30BFE">
        <w:rPr>
          <w:rFonts w:ascii="Calibri" w:eastAsia="Calibri" w:hAnsi="Calibri" w:cs="Times New Roman"/>
          <w:sz w:val="20"/>
          <w:szCs w:val="20"/>
        </w:rPr>
        <w:t>4</w:t>
      </w:r>
      <w:r w:rsidR="00C30BFE" w:rsidRPr="00C30BFE">
        <w:rPr>
          <w:rFonts w:ascii="Calibri" w:eastAsia="Calibri" w:hAnsi="Calibri" w:cs="Times New Roman"/>
          <w:sz w:val="20"/>
          <w:szCs w:val="20"/>
          <w:vertAlign w:val="superscript"/>
        </w:rPr>
        <w:t>th</w:t>
      </w:r>
      <w:r w:rsidR="00C30BFE">
        <w:rPr>
          <w:rFonts w:ascii="Calibri" w:eastAsia="Calibri" w:hAnsi="Calibri" w:cs="Times New Roman"/>
          <w:sz w:val="20"/>
          <w:szCs w:val="20"/>
        </w:rPr>
        <w:t xml:space="preserve"> November</w:t>
      </w:r>
      <w:r w:rsidR="00D32A5D">
        <w:rPr>
          <w:rFonts w:ascii="Calibri" w:eastAsia="Calibri" w:hAnsi="Calibri" w:cs="Times New Roman"/>
          <w:sz w:val="20"/>
          <w:szCs w:val="20"/>
        </w:rPr>
        <w:t xml:space="preserve"> </w:t>
      </w:r>
      <w:r w:rsidR="005658B6">
        <w:rPr>
          <w:rFonts w:ascii="Calibri" w:eastAsia="Calibri" w:hAnsi="Calibri" w:cs="Times New Roman"/>
          <w:sz w:val="20"/>
          <w:szCs w:val="20"/>
        </w:rPr>
        <w:t xml:space="preserve">2024 until </w:t>
      </w:r>
      <w:r w:rsidR="00BE08B1">
        <w:rPr>
          <w:rFonts w:ascii="Calibri" w:eastAsia="Calibri" w:hAnsi="Calibri" w:cs="Times New Roman"/>
          <w:sz w:val="20"/>
          <w:szCs w:val="20"/>
        </w:rPr>
        <w:t xml:space="preserve">Friday </w:t>
      </w:r>
      <w:r w:rsidR="002A16BD">
        <w:rPr>
          <w:rFonts w:ascii="Calibri" w:eastAsia="Calibri" w:hAnsi="Calibri" w:cs="Times New Roman"/>
          <w:sz w:val="20"/>
          <w:szCs w:val="20"/>
        </w:rPr>
        <w:t>13th</w:t>
      </w:r>
      <w:r w:rsidR="00C30BFE">
        <w:rPr>
          <w:rFonts w:ascii="Calibri" w:eastAsia="Calibri" w:hAnsi="Calibri" w:cs="Times New Roman"/>
          <w:sz w:val="20"/>
          <w:szCs w:val="20"/>
        </w:rPr>
        <w:t xml:space="preserve"> December</w:t>
      </w:r>
      <w:r w:rsidR="004A764F">
        <w:rPr>
          <w:rFonts w:ascii="Calibri" w:eastAsia="Calibri" w:hAnsi="Calibri" w:cs="Times New Roman"/>
          <w:sz w:val="20"/>
          <w:szCs w:val="20"/>
        </w:rPr>
        <w:t xml:space="preserve"> w</w:t>
      </w:r>
      <w:r w:rsidR="00856EE1">
        <w:rPr>
          <w:rFonts w:ascii="Calibri" w:eastAsia="Calibri" w:hAnsi="Calibri" w:cs="Times New Roman"/>
          <w:sz w:val="20"/>
          <w:szCs w:val="20"/>
        </w:rPr>
        <w:t xml:space="preserve">e will be running the following </w:t>
      </w:r>
      <w:r w:rsidR="008A35CB">
        <w:rPr>
          <w:rFonts w:ascii="Calibri" w:eastAsia="Calibri" w:hAnsi="Calibri" w:cs="Times New Roman"/>
          <w:sz w:val="20"/>
          <w:szCs w:val="20"/>
        </w:rPr>
        <w:t xml:space="preserve">After School </w:t>
      </w:r>
      <w:r w:rsidR="00C50524">
        <w:rPr>
          <w:rFonts w:ascii="Calibri" w:eastAsia="Calibri" w:hAnsi="Calibri" w:cs="Times New Roman"/>
          <w:sz w:val="20"/>
          <w:szCs w:val="20"/>
        </w:rPr>
        <w:t>Club</w:t>
      </w:r>
      <w:r w:rsidR="008A35CB">
        <w:rPr>
          <w:rFonts w:ascii="Calibri" w:eastAsia="Calibri" w:hAnsi="Calibri" w:cs="Times New Roman"/>
          <w:sz w:val="20"/>
          <w:szCs w:val="20"/>
        </w:rPr>
        <w:t>s.</w:t>
      </w:r>
      <w:r w:rsidR="00856EE1" w:rsidRPr="002B6D7E">
        <w:rPr>
          <w:rFonts w:ascii="Calibri" w:eastAsia="Calibri" w:hAnsi="Calibri" w:cs="Times New Roman"/>
          <w:sz w:val="20"/>
          <w:szCs w:val="20"/>
        </w:rPr>
        <w:t xml:space="preserve"> </w:t>
      </w:r>
      <w:r w:rsidR="00AF6F54">
        <w:rPr>
          <w:rFonts w:ascii="Calibri" w:eastAsia="Calibri" w:hAnsi="Calibri" w:cs="Times New Roman"/>
          <w:sz w:val="20"/>
          <w:szCs w:val="20"/>
        </w:rPr>
        <w:t xml:space="preserve">  Please note due to rising costs </w:t>
      </w:r>
      <w:r w:rsidR="001A7212">
        <w:rPr>
          <w:rFonts w:ascii="Calibri" w:eastAsia="Calibri" w:hAnsi="Calibri" w:cs="Times New Roman"/>
          <w:sz w:val="20"/>
          <w:szCs w:val="20"/>
        </w:rPr>
        <w:t>we have had to increase our charges.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04"/>
        <w:gridCol w:w="2320"/>
        <w:gridCol w:w="1703"/>
        <w:gridCol w:w="1320"/>
        <w:gridCol w:w="1364"/>
        <w:gridCol w:w="1365"/>
      </w:tblGrid>
      <w:tr w:rsidR="00856EE1" w:rsidTr="00486291">
        <w:tc>
          <w:tcPr>
            <w:tcW w:w="9776" w:type="dxa"/>
            <w:gridSpan w:val="6"/>
          </w:tcPr>
          <w:p w:rsidR="00856EE1" w:rsidRDefault="00856EE1" w:rsidP="00C84AFC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Hlk126672042"/>
            <w:r>
              <w:rPr>
                <w:rFonts w:ascii="Calibri" w:eastAsia="Calibri" w:hAnsi="Calibri" w:cs="Times New Roman"/>
                <w:sz w:val="20"/>
                <w:szCs w:val="20"/>
              </w:rPr>
              <w:t>TERM</w:t>
            </w:r>
            <w:r w:rsidR="00655B6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C30BF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856EE1" w:rsidTr="008A7D6D">
        <w:tc>
          <w:tcPr>
            <w:tcW w:w="1704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Name of Club</w:t>
            </w:r>
          </w:p>
        </w:tc>
        <w:tc>
          <w:tcPr>
            <w:tcW w:w="2320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Adult Lead</w:t>
            </w:r>
          </w:p>
        </w:tc>
        <w:tc>
          <w:tcPr>
            <w:tcW w:w="1703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Key Stage</w:t>
            </w:r>
          </w:p>
        </w:tc>
        <w:tc>
          <w:tcPr>
            <w:tcW w:w="1320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Day</w:t>
            </w:r>
          </w:p>
        </w:tc>
        <w:tc>
          <w:tcPr>
            <w:tcW w:w="1364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1365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Cost</w:t>
            </w:r>
            <w:r w:rsidR="008A7D6D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Per </w:t>
            </w:r>
            <w:r w:rsidR="008A7D6D">
              <w:rPr>
                <w:rFonts w:ascii="Calibri" w:eastAsia="Calibri" w:hAnsi="Calibri" w:cs="Times New Roman"/>
                <w:sz w:val="20"/>
                <w:szCs w:val="20"/>
              </w:rPr>
              <w:t>Term</w:t>
            </w:r>
          </w:p>
        </w:tc>
      </w:tr>
      <w:bookmarkEnd w:id="0"/>
      <w:tr w:rsidR="000564B1" w:rsidTr="008A7D6D">
        <w:tc>
          <w:tcPr>
            <w:tcW w:w="1704" w:type="dxa"/>
          </w:tcPr>
          <w:p w:rsidR="000564B1" w:rsidRDefault="0048629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Multi-Skills</w:t>
            </w:r>
            <w:r w:rsidR="004709F7">
              <w:rPr>
                <w:rFonts w:ascii="Calibri" w:eastAsia="Calibri" w:hAnsi="Calibri" w:cs="Times New Roman"/>
                <w:sz w:val="20"/>
                <w:szCs w:val="20"/>
              </w:rPr>
              <w:t xml:space="preserve"> Club</w:t>
            </w:r>
          </w:p>
        </w:tc>
        <w:tc>
          <w:tcPr>
            <w:tcW w:w="2320" w:type="dxa"/>
          </w:tcPr>
          <w:p w:rsidR="00A2098C" w:rsidRDefault="0048629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Mr. Amos</w:t>
            </w:r>
          </w:p>
        </w:tc>
        <w:tc>
          <w:tcPr>
            <w:tcW w:w="1703" w:type="dxa"/>
          </w:tcPr>
          <w:p w:rsidR="000564B1" w:rsidRDefault="0048629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EYFS and Year 1</w:t>
            </w:r>
            <w:r w:rsidR="00C518F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0564B1" w:rsidRDefault="0048629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Mondays</w:t>
            </w:r>
          </w:p>
        </w:tc>
        <w:tc>
          <w:tcPr>
            <w:tcW w:w="1364" w:type="dxa"/>
          </w:tcPr>
          <w:p w:rsidR="000564B1" w:rsidRDefault="000564B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3:15-4:15</w:t>
            </w:r>
            <w:r w:rsidR="00E54DF3">
              <w:rPr>
                <w:rFonts w:ascii="Calibri" w:eastAsia="Calibri" w:hAnsi="Calibri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1365" w:type="dxa"/>
          </w:tcPr>
          <w:p w:rsidR="000564B1" w:rsidRDefault="000564B1" w:rsidP="00486291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£</w:t>
            </w:r>
            <w:r w:rsidR="002A16BD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.00</w:t>
            </w:r>
          </w:p>
        </w:tc>
      </w:tr>
      <w:tr w:rsidR="007A3AFB" w:rsidTr="008A7D6D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Netball  Club</w:t>
            </w:r>
            <w:proofErr w:type="gramEnd"/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Mrs. Hawks</w:t>
            </w:r>
          </w:p>
        </w:tc>
        <w:tc>
          <w:tcPr>
            <w:tcW w:w="1703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Years 5 &amp; Year 6</w:t>
            </w:r>
          </w:p>
        </w:tc>
        <w:tc>
          <w:tcPr>
            <w:tcW w:w="1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Mondays</w:t>
            </w:r>
          </w:p>
        </w:tc>
        <w:tc>
          <w:tcPr>
            <w:tcW w:w="136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3:15- 4:15 pm</w:t>
            </w:r>
          </w:p>
        </w:tc>
        <w:tc>
          <w:tcPr>
            <w:tcW w:w="136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£</w:t>
            </w:r>
            <w:r w:rsidR="002A16BD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.00</w:t>
            </w:r>
          </w:p>
        </w:tc>
      </w:tr>
      <w:tr w:rsidR="00ED58A6" w:rsidTr="008A7D6D">
        <w:tc>
          <w:tcPr>
            <w:tcW w:w="1704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Dove Club</w:t>
            </w:r>
          </w:p>
        </w:tc>
        <w:tc>
          <w:tcPr>
            <w:tcW w:w="2320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All Saints Church Group</w:t>
            </w:r>
          </w:p>
        </w:tc>
        <w:tc>
          <w:tcPr>
            <w:tcW w:w="1703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Years 3 to Year 6</w:t>
            </w:r>
          </w:p>
        </w:tc>
        <w:tc>
          <w:tcPr>
            <w:tcW w:w="1320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Tuesdays</w:t>
            </w:r>
          </w:p>
        </w:tc>
        <w:tc>
          <w:tcPr>
            <w:tcW w:w="1364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3:15-4.15</w:t>
            </w:r>
            <w:r w:rsidR="00D33090">
              <w:rPr>
                <w:rFonts w:ascii="Calibri" w:eastAsia="Calibri" w:hAnsi="Calibri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1365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 charge</w:t>
            </w:r>
          </w:p>
        </w:tc>
      </w:tr>
      <w:tr w:rsidR="007A3AFB" w:rsidTr="008A7D6D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Kingsquad</w:t>
            </w:r>
            <w:proofErr w:type="spellEnd"/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Family Trust Church</w:t>
            </w:r>
          </w:p>
        </w:tc>
        <w:tc>
          <w:tcPr>
            <w:tcW w:w="1703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Years 3 to Year 6</w:t>
            </w:r>
          </w:p>
        </w:tc>
        <w:tc>
          <w:tcPr>
            <w:tcW w:w="1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Wednesdays</w:t>
            </w:r>
          </w:p>
        </w:tc>
        <w:tc>
          <w:tcPr>
            <w:tcW w:w="136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3:15-4:15 pm</w:t>
            </w:r>
          </w:p>
        </w:tc>
        <w:tc>
          <w:tcPr>
            <w:tcW w:w="136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 charge</w:t>
            </w:r>
          </w:p>
        </w:tc>
      </w:tr>
      <w:tr w:rsidR="007A3AFB" w:rsidTr="008A7D6D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Colouring Club</w:t>
            </w:r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Miss Taylor</w:t>
            </w:r>
          </w:p>
        </w:tc>
        <w:tc>
          <w:tcPr>
            <w:tcW w:w="1703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Year 1 and Year 2</w:t>
            </w:r>
          </w:p>
        </w:tc>
        <w:tc>
          <w:tcPr>
            <w:tcW w:w="1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Thursdays</w:t>
            </w:r>
          </w:p>
        </w:tc>
        <w:tc>
          <w:tcPr>
            <w:tcW w:w="136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3:15-4:15 pm</w:t>
            </w:r>
          </w:p>
        </w:tc>
        <w:tc>
          <w:tcPr>
            <w:tcW w:w="136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£</w:t>
            </w:r>
            <w:r w:rsidR="002A16BD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.00</w:t>
            </w:r>
          </w:p>
        </w:tc>
      </w:tr>
      <w:tr w:rsidR="007A3AFB" w:rsidTr="008A7D6D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Athletics</w:t>
            </w:r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Mr. Amos</w:t>
            </w:r>
          </w:p>
        </w:tc>
        <w:tc>
          <w:tcPr>
            <w:tcW w:w="1703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Year 1 </w:t>
            </w:r>
            <w:r w:rsidR="00D33090">
              <w:rPr>
                <w:rFonts w:ascii="Calibri" w:eastAsia="Calibri" w:hAnsi="Calibri" w:cs="Times New Roman"/>
                <w:sz w:val="20"/>
                <w:szCs w:val="20"/>
              </w:rPr>
              <w:t>and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Year 2</w:t>
            </w:r>
          </w:p>
        </w:tc>
        <w:tc>
          <w:tcPr>
            <w:tcW w:w="1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Thursdays</w:t>
            </w:r>
          </w:p>
        </w:tc>
        <w:tc>
          <w:tcPr>
            <w:tcW w:w="136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3:15-4:15 pm</w:t>
            </w:r>
          </w:p>
        </w:tc>
        <w:tc>
          <w:tcPr>
            <w:tcW w:w="136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£</w:t>
            </w:r>
            <w:r w:rsidR="002A16BD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.00</w:t>
            </w:r>
          </w:p>
        </w:tc>
      </w:tr>
      <w:tr w:rsidR="007A3AFB" w:rsidTr="008A7D6D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Tennis Club</w:t>
            </w:r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Mr. Amos</w:t>
            </w:r>
          </w:p>
        </w:tc>
        <w:tc>
          <w:tcPr>
            <w:tcW w:w="1703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Year 3 to Year 6</w:t>
            </w:r>
          </w:p>
        </w:tc>
        <w:tc>
          <w:tcPr>
            <w:tcW w:w="1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Friday</w:t>
            </w:r>
          </w:p>
        </w:tc>
        <w:tc>
          <w:tcPr>
            <w:tcW w:w="136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3:15-4:15 pm</w:t>
            </w:r>
          </w:p>
        </w:tc>
        <w:tc>
          <w:tcPr>
            <w:tcW w:w="136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£</w:t>
            </w:r>
            <w:r w:rsidR="00FB6010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.00</w:t>
            </w:r>
          </w:p>
        </w:tc>
      </w:tr>
      <w:tr w:rsidR="007A3AFB" w:rsidTr="008A7D6D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A3AFB" w:rsidTr="008A7D6D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486291" w:rsidRDefault="00486291" w:rsidP="00856EE1">
      <w:pPr>
        <w:jc w:val="both"/>
        <w:rPr>
          <w:rFonts w:ascii="Calibri" w:eastAsia="Calibri" w:hAnsi="Calibri" w:cs="Times New Roman"/>
          <w:sz w:val="20"/>
          <w:szCs w:val="20"/>
        </w:rPr>
      </w:pPr>
    </w:p>
    <w:p w:rsidR="00BE08B1" w:rsidRDefault="006E09D0" w:rsidP="00690C33">
      <w:pPr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Due to </w:t>
      </w:r>
      <w:r w:rsidR="005649FC">
        <w:rPr>
          <w:rFonts w:ascii="Calibri" w:eastAsia="Calibri" w:hAnsi="Calibri" w:cs="Times New Roman"/>
          <w:b/>
          <w:sz w:val="20"/>
          <w:szCs w:val="20"/>
          <w:u w:val="single"/>
        </w:rPr>
        <w:t>Parent’s Evening</w:t>
      </w:r>
      <w:r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 w:rsidR="00C30BFE">
        <w:rPr>
          <w:rFonts w:ascii="Calibri" w:eastAsia="Calibri" w:hAnsi="Calibri" w:cs="Times New Roman"/>
          <w:b/>
          <w:sz w:val="20"/>
          <w:szCs w:val="20"/>
          <w:u w:val="single"/>
        </w:rPr>
        <w:t>on 19</w:t>
      </w:r>
      <w:r w:rsidR="00C30BFE" w:rsidRPr="00C30BFE">
        <w:rPr>
          <w:rFonts w:ascii="Calibri" w:eastAsia="Calibri" w:hAnsi="Calibri" w:cs="Times New Roman"/>
          <w:b/>
          <w:sz w:val="20"/>
          <w:szCs w:val="20"/>
          <w:u w:val="single"/>
          <w:vertAlign w:val="superscript"/>
        </w:rPr>
        <w:t>th</w:t>
      </w:r>
      <w:r w:rsidR="00C30BF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November and 20</w:t>
      </w:r>
      <w:r w:rsidR="00C30BFE" w:rsidRPr="00C30BFE">
        <w:rPr>
          <w:rFonts w:ascii="Calibri" w:eastAsia="Calibri" w:hAnsi="Calibri" w:cs="Times New Roman"/>
          <w:b/>
          <w:sz w:val="20"/>
          <w:szCs w:val="20"/>
          <w:u w:val="single"/>
          <w:vertAlign w:val="superscript"/>
        </w:rPr>
        <w:t>th</w:t>
      </w:r>
      <w:r w:rsidR="00C30BF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November </w:t>
      </w:r>
      <w:r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After School Clubs will </w:t>
      </w:r>
      <w:r w:rsidR="00C30BFE">
        <w:rPr>
          <w:rFonts w:ascii="Calibri" w:eastAsia="Calibri" w:hAnsi="Calibri" w:cs="Times New Roman"/>
          <w:b/>
          <w:sz w:val="20"/>
          <w:szCs w:val="20"/>
          <w:u w:val="single"/>
        </w:rPr>
        <w:t>be cancelled</w:t>
      </w:r>
      <w:r w:rsidR="00E8188B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on these days</w:t>
      </w:r>
    </w:p>
    <w:p w:rsidR="00690C33" w:rsidRPr="00E54DF3" w:rsidRDefault="00856EE1" w:rsidP="00690C33">
      <w:pPr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 w:rsidR="007D61E4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The </w:t>
      </w:r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above</w:t>
      </w:r>
      <w:r w:rsidR="007D61E4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C</w:t>
      </w:r>
      <w:r w:rsidR="001C17FE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lub</w:t>
      </w:r>
      <w:r w:rsidR="007D61E4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s</w:t>
      </w:r>
      <w:r w:rsidR="001C17FE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 w:rsidR="00C57677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must </w:t>
      </w:r>
      <w:r w:rsidR="004A764F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now </w:t>
      </w:r>
      <w:r w:rsidR="00C57677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be booked </w:t>
      </w:r>
      <w:r w:rsidR="00A2098C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directly through </w:t>
      </w:r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your </w:t>
      </w:r>
      <w:proofErr w:type="spellStart"/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MyChildAtSchool</w:t>
      </w:r>
      <w:proofErr w:type="spellEnd"/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proofErr w:type="gramStart"/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app</w:t>
      </w:r>
      <w:r w:rsidR="00C57677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under</w:t>
      </w:r>
      <w:proofErr w:type="gramEnd"/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“</w:t>
      </w:r>
      <w:r w:rsidR="00690C3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P</w:t>
      </w:r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roducts” and must be paid for in advance</w:t>
      </w:r>
      <w:r w:rsidR="0099343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.  </w:t>
      </w:r>
      <w:r w:rsidR="00C57677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 w:rsidR="00690C3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If payment is not made your child will be unable to attend the club.  However, please do not let the cost prevent you from applying for a place.  Speak with either myself or Mrs Gooding in the strictest of confidence.</w:t>
      </w:r>
    </w:p>
    <w:p w:rsidR="00F30AF8" w:rsidRDefault="00F30AF8" w:rsidP="00856EE1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Non-chargeable Clubs can be booked in the normal way on your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MyChildAtSchool</w:t>
      </w:r>
      <w:proofErr w:type="spellEnd"/>
      <w:r>
        <w:rPr>
          <w:rFonts w:ascii="Calibri" w:eastAsia="Calibri" w:hAnsi="Calibri" w:cs="Times New Roman"/>
          <w:sz w:val="20"/>
          <w:szCs w:val="20"/>
        </w:rPr>
        <w:t xml:space="preserve"> app under </w:t>
      </w:r>
      <w:r w:rsidR="00690C33">
        <w:rPr>
          <w:rFonts w:ascii="Calibri" w:eastAsia="Calibri" w:hAnsi="Calibri" w:cs="Times New Roman"/>
          <w:sz w:val="20"/>
          <w:szCs w:val="20"/>
        </w:rPr>
        <w:t>“</w:t>
      </w:r>
      <w:r>
        <w:rPr>
          <w:rFonts w:ascii="Calibri" w:eastAsia="Calibri" w:hAnsi="Calibri" w:cs="Times New Roman"/>
          <w:sz w:val="20"/>
          <w:szCs w:val="20"/>
        </w:rPr>
        <w:t>Clubs</w:t>
      </w:r>
      <w:r w:rsidR="00690C33">
        <w:rPr>
          <w:rFonts w:ascii="Calibri" w:eastAsia="Calibri" w:hAnsi="Calibri" w:cs="Times New Roman"/>
          <w:sz w:val="20"/>
          <w:szCs w:val="20"/>
        </w:rPr>
        <w:t>”</w:t>
      </w:r>
      <w:r>
        <w:rPr>
          <w:rFonts w:ascii="Calibri" w:eastAsia="Calibri" w:hAnsi="Calibri" w:cs="Times New Roman"/>
          <w:sz w:val="20"/>
          <w:szCs w:val="20"/>
        </w:rPr>
        <w:t>.</w:t>
      </w:r>
      <w:r w:rsidR="00690C33">
        <w:rPr>
          <w:rFonts w:ascii="Calibri" w:eastAsia="Calibri" w:hAnsi="Calibri" w:cs="Times New Roman"/>
          <w:sz w:val="20"/>
          <w:szCs w:val="20"/>
        </w:rPr>
        <w:t xml:space="preserve">  These clubs </w:t>
      </w:r>
      <w:proofErr w:type="gramStart"/>
      <w:r w:rsidR="00690C33">
        <w:rPr>
          <w:rFonts w:ascii="Calibri" w:eastAsia="Calibri" w:hAnsi="Calibri" w:cs="Times New Roman"/>
          <w:sz w:val="20"/>
          <w:szCs w:val="20"/>
        </w:rPr>
        <w:t>are  Dove</w:t>
      </w:r>
      <w:proofErr w:type="gramEnd"/>
      <w:r w:rsidR="00690C33">
        <w:rPr>
          <w:rFonts w:ascii="Calibri" w:eastAsia="Calibri" w:hAnsi="Calibri" w:cs="Times New Roman"/>
          <w:sz w:val="20"/>
          <w:szCs w:val="20"/>
        </w:rPr>
        <w:t xml:space="preserve"> Club</w:t>
      </w:r>
      <w:r w:rsidR="00C30BFE">
        <w:rPr>
          <w:rFonts w:ascii="Calibri" w:eastAsia="Calibri" w:hAnsi="Calibri" w:cs="Times New Roman"/>
          <w:sz w:val="20"/>
          <w:szCs w:val="20"/>
        </w:rPr>
        <w:t xml:space="preserve"> and </w:t>
      </w:r>
      <w:r w:rsidR="00690C33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="00690C33">
        <w:rPr>
          <w:rFonts w:ascii="Calibri" w:eastAsia="Calibri" w:hAnsi="Calibri" w:cs="Times New Roman"/>
          <w:sz w:val="20"/>
          <w:szCs w:val="20"/>
        </w:rPr>
        <w:t>Kingsquad</w:t>
      </w:r>
      <w:proofErr w:type="spellEnd"/>
      <w:r w:rsidR="00C30BFE">
        <w:rPr>
          <w:rFonts w:ascii="Calibri" w:eastAsia="Calibri" w:hAnsi="Calibri" w:cs="Times New Roman"/>
          <w:sz w:val="20"/>
          <w:szCs w:val="20"/>
        </w:rPr>
        <w:t xml:space="preserve">.  </w:t>
      </w:r>
      <w:proofErr w:type="gramStart"/>
      <w:r w:rsidR="00C30BFE">
        <w:rPr>
          <w:rFonts w:ascii="Calibri" w:eastAsia="Calibri" w:hAnsi="Calibri" w:cs="Times New Roman"/>
          <w:sz w:val="20"/>
          <w:szCs w:val="20"/>
        </w:rPr>
        <w:t xml:space="preserve">Unfortunately </w:t>
      </w:r>
      <w:r w:rsidR="00690C33">
        <w:rPr>
          <w:rFonts w:ascii="Calibri" w:eastAsia="Calibri" w:hAnsi="Calibri" w:cs="Times New Roman"/>
          <w:sz w:val="20"/>
          <w:szCs w:val="20"/>
        </w:rPr>
        <w:t xml:space="preserve"> Choir</w:t>
      </w:r>
      <w:proofErr w:type="gramEnd"/>
      <w:r w:rsidR="00690C33">
        <w:rPr>
          <w:rFonts w:ascii="Calibri" w:eastAsia="Calibri" w:hAnsi="Calibri" w:cs="Times New Roman"/>
          <w:sz w:val="20"/>
          <w:szCs w:val="20"/>
        </w:rPr>
        <w:t xml:space="preserve"> Club</w:t>
      </w:r>
      <w:r w:rsidR="00C30BFE">
        <w:rPr>
          <w:rFonts w:ascii="Calibri" w:eastAsia="Calibri" w:hAnsi="Calibri" w:cs="Times New Roman"/>
          <w:sz w:val="20"/>
          <w:szCs w:val="20"/>
        </w:rPr>
        <w:t xml:space="preserve"> is fully booked</w:t>
      </w:r>
      <w:r w:rsidR="00690C33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1" w:name="_GoBack"/>
      <w:bookmarkEnd w:id="1"/>
    </w:p>
    <w:p w:rsidR="00856EE1" w:rsidRDefault="000114CA" w:rsidP="00856EE1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By signing up to any of the </w:t>
      </w:r>
      <w:proofErr w:type="gramStart"/>
      <w:r>
        <w:rPr>
          <w:rFonts w:ascii="Calibri" w:eastAsia="Calibri" w:hAnsi="Calibri" w:cs="Times New Roman"/>
          <w:b/>
          <w:sz w:val="20"/>
          <w:szCs w:val="20"/>
        </w:rPr>
        <w:t>above  clubs</w:t>
      </w:r>
      <w:proofErr w:type="gramEnd"/>
      <w:r>
        <w:rPr>
          <w:rFonts w:ascii="Calibri" w:eastAsia="Calibri" w:hAnsi="Calibri" w:cs="Times New Roman"/>
          <w:b/>
          <w:sz w:val="20"/>
          <w:szCs w:val="20"/>
        </w:rPr>
        <w:t xml:space="preserve"> you are agreeing for staff to give consent on your behalf for an anaesthetic and/or blood transfusion to be administered or any other urgent medical treatment to be given</w:t>
      </w:r>
      <w:r w:rsidR="0090535D">
        <w:rPr>
          <w:rFonts w:ascii="Calibri" w:eastAsia="Calibri" w:hAnsi="Calibri" w:cs="Times New Roman"/>
          <w:b/>
          <w:sz w:val="20"/>
          <w:szCs w:val="20"/>
        </w:rPr>
        <w:t xml:space="preserve"> should the need arise, if you cannot be contacted in the first instance.  </w:t>
      </w:r>
      <w:r w:rsidR="00856EE1" w:rsidRPr="002B6D7E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:rsidR="00856EE1" w:rsidRPr="002B6D7E" w:rsidRDefault="00856EE1" w:rsidP="00856EE1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Kind regards</w:t>
      </w:r>
    </w:p>
    <w:p w:rsidR="00856EE1" w:rsidRDefault="00856EE1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  <w:r w:rsidRPr="00E3314D">
        <w:rPr>
          <w:rFonts w:ascii="Book Antiqua" w:eastAsia="Times New Roman" w:hAnsi="Book Antiqua" w:cs="Arial"/>
          <w:noProof/>
          <w:szCs w:val="11"/>
          <w:lang w:eastAsia="en-GB"/>
        </w:rPr>
        <w:drawing>
          <wp:anchor distT="0" distB="0" distL="114300" distR="114300" simplePos="0" relativeHeight="251659264" behindDoc="1" locked="0" layoutInCell="1" allowOverlap="1" wp14:anchorId="49D30D3A" wp14:editId="40AF4602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960120" cy="48006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EE1" w:rsidRDefault="00856EE1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  <w:r w:rsidRPr="002B6D7E">
        <w:rPr>
          <w:rFonts w:ascii="Calibri" w:eastAsia="Calibri" w:hAnsi="Calibri" w:cs="Times New Roman"/>
          <w:sz w:val="20"/>
          <w:szCs w:val="20"/>
        </w:rPr>
        <w:t xml:space="preserve">Mrs </w:t>
      </w:r>
      <w:proofErr w:type="gramStart"/>
      <w:r w:rsidRPr="002B6D7E">
        <w:rPr>
          <w:rFonts w:ascii="Calibri" w:eastAsia="Calibri" w:hAnsi="Calibri" w:cs="Times New Roman"/>
          <w:sz w:val="20"/>
          <w:szCs w:val="20"/>
        </w:rPr>
        <w:t xml:space="preserve">S </w:t>
      </w:r>
      <w:r>
        <w:rPr>
          <w:rFonts w:ascii="Calibri" w:eastAsia="Calibri" w:hAnsi="Calibri" w:cs="Times New Roman"/>
          <w:sz w:val="20"/>
          <w:szCs w:val="20"/>
        </w:rPr>
        <w:t xml:space="preserve"> Heather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– </w:t>
      </w:r>
      <w:r w:rsidRPr="002B6D7E">
        <w:rPr>
          <w:rFonts w:ascii="Calibri" w:eastAsia="Calibri" w:hAnsi="Calibri" w:cs="Times New Roman"/>
          <w:sz w:val="20"/>
          <w:szCs w:val="20"/>
        </w:rPr>
        <w:t>Head</w:t>
      </w:r>
      <w:r>
        <w:rPr>
          <w:rFonts w:ascii="Calibri" w:eastAsia="Calibri" w:hAnsi="Calibri" w:cs="Times New Roman"/>
          <w:sz w:val="20"/>
          <w:szCs w:val="20"/>
        </w:rPr>
        <w:t>teacher</w:t>
      </w: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  <w:bookmarkStart w:id="2" w:name="_Hlk158124373"/>
    </w:p>
    <w:bookmarkEnd w:id="2"/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sectPr w:rsidR="00416B38" w:rsidSect="00A61839">
      <w:headerReference w:type="default" r:id="rId8"/>
      <w:footerReference w:type="default" r:id="rId9"/>
      <w:pgSz w:w="11906" w:h="16838"/>
      <w:pgMar w:top="426" w:right="1558" w:bottom="28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839" w:rsidRDefault="00A61839" w:rsidP="00A61839">
      <w:pPr>
        <w:spacing w:after="0" w:line="240" w:lineRule="auto"/>
      </w:pPr>
      <w:r>
        <w:separator/>
      </w:r>
    </w:p>
  </w:endnote>
  <w:endnote w:type="continuationSeparator" w:id="0">
    <w:p w:rsidR="00A61839" w:rsidRDefault="00A61839" w:rsidP="00A6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A61839" w:rsidTr="00A61839">
      <w:tc>
        <w:tcPr>
          <w:tcW w:w="5000" w:type="pct"/>
        </w:tcPr>
        <w:p w:rsidR="00A61839" w:rsidRDefault="00A61839" w:rsidP="00A61839">
          <w:pPr>
            <w:jc w:val="center"/>
          </w:pPr>
          <w:r>
            <w:rPr>
              <w:noProof/>
            </w:rPr>
            <w:drawing>
              <wp:inline distT="0" distB="0" distL="0" distR="0" wp14:anchorId="197B8492" wp14:editId="32999F12">
                <wp:extent cx="4017645" cy="774065"/>
                <wp:effectExtent l="0" t="0" r="1905" b="698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7645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1839" w:rsidTr="00A61839">
      <w:tc>
        <w:tcPr>
          <w:tcW w:w="5000" w:type="pct"/>
        </w:tcPr>
        <w:p w:rsidR="00A61839" w:rsidRPr="00A61839" w:rsidRDefault="00A61839" w:rsidP="00A61839">
          <w:pPr>
            <w:rPr>
              <w:rFonts w:ascii="Calibri" w:hAnsi="Calibri" w:cs="Calibri"/>
              <w:color w:val="201F1E"/>
              <w:sz w:val="10"/>
              <w:szCs w:val="16"/>
              <w:shd w:val="clear" w:color="auto" w:fill="FFFFFF"/>
            </w:rPr>
          </w:pPr>
          <w:r w:rsidRPr="00A61839">
            <w:rPr>
              <w:rFonts w:ascii="Calibri" w:hAnsi="Calibri" w:cs="Calibri"/>
              <w:color w:val="201F1E"/>
              <w:sz w:val="10"/>
              <w:szCs w:val="16"/>
              <w:shd w:val="clear" w:color="auto" w:fill="FFFFFF"/>
            </w:rPr>
            <w:t>The Diocese of Canterbury Academies Trust is a company limited by guarantee incorporated in England and Wales with Company No. 09035788. Registered Office Diocesan House, Lady Wootton’s Green, Canterbury CT1 1NQ</w:t>
          </w:r>
        </w:p>
        <w:p w:rsidR="00A61839" w:rsidRDefault="00A61839" w:rsidP="00A61839"/>
      </w:tc>
    </w:tr>
  </w:tbl>
  <w:p w:rsidR="00A61839" w:rsidRDefault="00A6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839" w:rsidRDefault="00A61839" w:rsidP="00A61839">
      <w:pPr>
        <w:spacing w:after="0" w:line="240" w:lineRule="auto"/>
      </w:pPr>
      <w:r>
        <w:separator/>
      </w:r>
    </w:p>
  </w:footnote>
  <w:footnote w:type="continuationSeparator" w:id="0">
    <w:p w:rsidR="00A61839" w:rsidRDefault="00A61839" w:rsidP="00A6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839" w:rsidRDefault="00A61839">
    <w:pPr>
      <w:pStyle w:val="Header"/>
    </w:pPr>
    <w:r>
      <w:rPr>
        <w:noProof/>
      </w:rPr>
      <w:drawing>
        <wp:inline distT="0" distB="0" distL="0" distR="0">
          <wp:extent cx="6956260" cy="12001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4348" cy="120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262"/>
    <w:multiLevelType w:val="hybridMultilevel"/>
    <w:tmpl w:val="E4C61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7B"/>
    <w:rsid w:val="000114CA"/>
    <w:rsid w:val="000431F0"/>
    <w:rsid w:val="000444B7"/>
    <w:rsid w:val="00055D63"/>
    <w:rsid w:val="000564B1"/>
    <w:rsid w:val="00096499"/>
    <w:rsid w:val="000B7269"/>
    <w:rsid w:val="000D6AA8"/>
    <w:rsid w:val="00106515"/>
    <w:rsid w:val="001263D7"/>
    <w:rsid w:val="00151BE3"/>
    <w:rsid w:val="001605C5"/>
    <w:rsid w:val="001616C4"/>
    <w:rsid w:val="00172620"/>
    <w:rsid w:val="00190375"/>
    <w:rsid w:val="00192955"/>
    <w:rsid w:val="001A7212"/>
    <w:rsid w:val="001C17FE"/>
    <w:rsid w:val="00235D21"/>
    <w:rsid w:val="002A16BD"/>
    <w:rsid w:val="002C767F"/>
    <w:rsid w:val="002D4F79"/>
    <w:rsid w:val="002E657F"/>
    <w:rsid w:val="0033702E"/>
    <w:rsid w:val="00355295"/>
    <w:rsid w:val="003724A2"/>
    <w:rsid w:val="00381AD6"/>
    <w:rsid w:val="003C2F29"/>
    <w:rsid w:val="00416B38"/>
    <w:rsid w:val="00462655"/>
    <w:rsid w:val="004709F7"/>
    <w:rsid w:val="00472705"/>
    <w:rsid w:val="00476925"/>
    <w:rsid w:val="00485C7A"/>
    <w:rsid w:val="00486291"/>
    <w:rsid w:val="004A054E"/>
    <w:rsid w:val="004A764F"/>
    <w:rsid w:val="004B08BD"/>
    <w:rsid w:val="004C037B"/>
    <w:rsid w:val="004D4D66"/>
    <w:rsid w:val="004E6D00"/>
    <w:rsid w:val="004F711E"/>
    <w:rsid w:val="00533D8C"/>
    <w:rsid w:val="005424F3"/>
    <w:rsid w:val="005601CB"/>
    <w:rsid w:val="005649FC"/>
    <w:rsid w:val="005658B6"/>
    <w:rsid w:val="00571C6D"/>
    <w:rsid w:val="00597BB4"/>
    <w:rsid w:val="005C0500"/>
    <w:rsid w:val="005C2CD9"/>
    <w:rsid w:val="005C4FFC"/>
    <w:rsid w:val="006024D2"/>
    <w:rsid w:val="00604DFE"/>
    <w:rsid w:val="006140DF"/>
    <w:rsid w:val="00640608"/>
    <w:rsid w:val="00655B60"/>
    <w:rsid w:val="00671E9C"/>
    <w:rsid w:val="00690C33"/>
    <w:rsid w:val="006B7280"/>
    <w:rsid w:val="006C1236"/>
    <w:rsid w:val="006D54F7"/>
    <w:rsid w:val="006E09D0"/>
    <w:rsid w:val="006E0CE1"/>
    <w:rsid w:val="006F1238"/>
    <w:rsid w:val="006F6D6D"/>
    <w:rsid w:val="0070042A"/>
    <w:rsid w:val="00717F07"/>
    <w:rsid w:val="00724E2E"/>
    <w:rsid w:val="00754F34"/>
    <w:rsid w:val="0077390F"/>
    <w:rsid w:val="00775B0D"/>
    <w:rsid w:val="00776FDB"/>
    <w:rsid w:val="007A3AFB"/>
    <w:rsid w:val="007A4127"/>
    <w:rsid w:val="007A7595"/>
    <w:rsid w:val="007D61E4"/>
    <w:rsid w:val="007E7EDE"/>
    <w:rsid w:val="007F1D14"/>
    <w:rsid w:val="007F784C"/>
    <w:rsid w:val="00807506"/>
    <w:rsid w:val="00856EE1"/>
    <w:rsid w:val="00861387"/>
    <w:rsid w:val="008872DA"/>
    <w:rsid w:val="008A189C"/>
    <w:rsid w:val="008A35CB"/>
    <w:rsid w:val="008A7D6D"/>
    <w:rsid w:val="008D2CC3"/>
    <w:rsid w:val="008D551F"/>
    <w:rsid w:val="008E0A91"/>
    <w:rsid w:val="008E1ACE"/>
    <w:rsid w:val="0090535D"/>
    <w:rsid w:val="00926D9B"/>
    <w:rsid w:val="00943D4B"/>
    <w:rsid w:val="00965544"/>
    <w:rsid w:val="009676CD"/>
    <w:rsid w:val="00973478"/>
    <w:rsid w:val="00980338"/>
    <w:rsid w:val="00983402"/>
    <w:rsid w:val="00983E46"/>
    <w:rsid w:val="009855BD"/>
    <w:rsid w:val="009904F8"/>
    <w:rsid w:val="0099343E"/>
    <w:rsid w:val="00996E83"/>
    <w:rsid w:val="009D12DE"/>
    <w:rsid w:val="00A17F75"/>
    <w:rsid w:val="00A2098C"/>
    <w:rsid w:val="00A238D2"/>
    <w:rsid w:val="00A23D60"/>
    <w:rsid w:val="00A242BF"/>
    <w:rsid w:val="00A31DCC"/>
    <w:rsid w:val="00A428BB"/>
    <w:rsid w:val="00A60C3A"/>
    <w:rsid w:val="00A61839"/>
    <w:rsid w:val="00A95676"/>
    <w:rsid w:val="00AA302A"/>
    <w:rsid w:val="00AC6BF2"/>
    <w:rsid w:val="00AF6F54"/>
    <w:rsid w:val="00AF7BE6"/>
    <w:rsid w:val="00B01078"/>
    <w:rsid w:val="00B03765"/>
    <w:rsid w:val="00B51D09"/>
    <w:rsid w:val="00B62B59"/>
    <w:rsid w:val="00B65B11"/>
    <w:rsid w:val="00B80B62"/>
    <w:rsid w:val="00B82C17"/>
    <w:rsid w:val="00B86C59"/>
    <w:rsid w:val="00BD4903"/>
    <w:rsid w:val="00BE08B1"/>
    <w:rsid w:val="00C0099D"/>
    <w:rsid w:val="00C05B0F"/>
    <w:rsid w:val="00C245B9"/>
    <w:rsid w:val="00C30BFE"/>
    <w:rsid w:val="00C50524"/>
    <w:rsid w:val="00C518F1"/>
    <w:rsid w:val="00C57677"/>
    <w:rsid w:val="00C7554E"/>
    <w:rsid w:val="00C87F58"/>
    <w:rsid w:val="00CB1D7D"/>
    <w:rsid w:val="00CD1848"/>
    <w:rsid w:val="00D32A5D"/>
    <w:rsid w:val="00D33090"/>
    <w:rsid w:val="00D460E6"/>
    <w:rsid w:val="00D95D13"/>
    <w:rsid w:val="00DA72B1"/>
    <w:rsid w:val="00DB0B6F"/>
    <w:rsid w:val="00DC5EF0"/>
    <w:rsid w:val="00DD7054"/>
    <w:rsid w:val="00DF62B1"/>
    <w:rsid w:val="00E10EF2"/>
    <w:rsid w:val="00E41A7B"/>
    <w:rsid w:val="00E43D4A"/>
    <w:rsid w:val="00E54DF3"/>
    <w:rsid w:val="00E8188B"/>
    <w:rsid w:val="00EB0741"/>
    <w:rsid w:val="00ED0922"/>
    <w:rsid w:val="00ED49FB"/>
    <w:rsid w:val="00ED58A6"/>
    <w:rsid w:val="00F02C00"/>
    <w:rsid w:val="00F30AF8"/>
    <w:rsid w:val="00F468FA"/>
    <w:rsid w:val="00F47DFE"/>
    <w:rsid w:val="00F6502C"/>
    <w:rsid w:val="00F84003"/>
    <w:rsid w:val="00F96758"/>
    <w:rsid w:val="00FB6010"/>
    <w:rsid w:val="00F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5949D8B3"/>
  <w15:chartTrackingRefBased/>
  <w15:docId w15:val="{30A25B6B-556A-4327-9227-81CE9A5D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6D"/>
    <w:pPr>
      <w:ind w:left="720"/>
      <w:contextualSpacing/>
    </w:pPr>
  </w:style>
  <w:style w:type="table" w:styleId="TableGrid">
    <w:name w:val="Table Grid"/>
    <w:basedOn w:val="TableNormal"/>
    <w:uiPriority w:val="39"/>
    <w:rsid w:val="00A6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39"/>
  </w:style>
  <w:style w:type="paragraph" w:styleId="Footer">
    <w:name w:val="footer"/>
    <w:basedOn w:val="Normal"/>
    <w:link w:val="FooterChar"/>
    <w:uiPriority w:val="99"/>
    <w:unhideWhenUsed/>
    <w:rsid w:val="00A61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39"/>
  </w:style>
  <w:style w:type="character" w:styleId="Hyperlink">
    <w:name w:val="Hyperlink"/>
    <w:basedOn w:val="DefaultParagraphFont"/>
    <w:uiPriority w:val="99"/>
    <w:unhideWhenUsed/>
    <w:rsid w:val="00A61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8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Heather</dc:creator>
  <cp:keywords/>
  <dc:description/>
  <cp:lastModifiedBy>DFreed</cp:lastModifiedBy>
  <cp:revision>12</cp:revision>
  <cp:lastPrinted>2024-10-07T11:20:00Z</cp:lastPrinted>
  <dcterms:created xsi:type="dcterms:W3CDTF">2024-10-04T15:17:00Z</dcterms:created>
  <dcterms:modified xsi:type="dcterms:W3CDTF">2024-10-15T13:17:00Z</dcterms:modified>
</cp:coreProperties>
</file>