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94" w:type="dxa"/>
        <w:tblLook w:val="04A0" w:firstRow="1" w:lastRow="0" w:firstColumn="1" w:lastColumn="0" w:noHBand="0" w:noVBand="1"/>
      </w:tblPr>
      <w:tblGrid>
        <w:gridCol w:w="905"/>
        <w:gridCol w:w="2877"/>
        <w:gridCol w:w="2877"/>
        <w:gridCol w:w="2878"/>
        <w:gridCol w:w="2877"/>
        <w:gridCol w:w="2880"/>
      </w:tblGrid>
      <w:tr w:rsidR="00F77F1C" w:rsidRPr="006418E7" w14:paraId="593CD03B" w14:textId="77777777" w:rsidTr="00A80726">
        <w:trPr>
          <w:trHeight w:val="551"/>
        </w:trPr>
        <w:tc>
          <w:tcPr>
            <w:tcW w:w="15294" w:type="dxa"/>
            <w:gridSpan w:val="6"/>
            <w:shd w:val="clear" w:color="auto" w:fill="auto"/>
            <w:vAlign w:val="center"/>
          </w:tcPr>
          <w:p w14:paraId="40E2D61C" w14:textId="0B980C4F" w:rsidR="00F77F1C" w:rsidRPr="00D40337" w:rsidRDefault="00F77F1C" w:rsidP="00F36E87">
            <w:pPr>
              <w:spacing w:line="276" w:lineRule="auto"/>
              <w:rPr>
                <w:rFonts w:ascii="HfW precursive" w:hAnsi="HfW precursive"/>
                <w:sz w:val="20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Term 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>6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Week 1 beginning Monday 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>1</w:t>
            </w:r>
            <w:r w:rsidR="0082373F" w:rsidRPr="00D40337">
              <w:rPr>
                <w:rFonts w:ascii="HfW precursive" w:hAnsi="HfW precursive"/>
                <w:sz w:val="20"/>
                <w:szCs w:val="24"/>
                <w:vertAlign w:val="superscript"/>
              </w:rPr>
              <w:t>st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 xml:space="preserve"> June 2020                                                                                EYFS</w:t>
            </w:r>
            <w:r w:rsidR="00A80726" w:rsidRPr="00D40337">
              <w:rPr>
                <w:rFonts w:ascii="HfW precursive" w:hAnsi="HfW precursive"/>
                <w:sz w:val="20"/>
                <w:szCs w:val="24"/>
              </w:rPr>
              <w:t xml:space="preserve"> Home Learning Timetable</w:t>
            </w:r>
          </w:p>
        </w:tc>
      </w:tr>
      <w:tr w:rsidR="004E6E98" w:rsidRPr="006418E7" w14:paraId="204243C7" w14:textId="77777777" w:rsidTr="001A16DA">
        <w:trPr>
          <w:trHeight w:val="1234"/>
        </w:trPr>
        <w:tc>
          <w:tcPr>
            <w:tcW w:w="15294" w:type="dxa"/>
            <w:gridSpan w:val="6"/>
            <w:vAlign w:val="center"/>
          </w:tcPr>
          <w:p w14:paraId="4FC4B527" w14:textId="1EA4F275" w:rsidR="004E6E98" w:rsidRPr="00D40337" w:rsidRDefault="004E6E98" w:rsidP="001A16DA">
            <w:pPr>
              <w:spacing w:line="276" w:lineRule="auto"/>
              <w:rPr>
                <w:rFonts w:ascii="HfW precursive" w:hAnsi="HfW precursive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>T</w:t>
            </w:r>
            <w:r w:rsidR="002D1143" w:rsidRPr="00D40337">
              <w:rPr>
                <w:rFonts w:ascii="HfW precursive" w:hAnsi="HfW precursive"/>
                <w:sz w:val="20"/>
                <w:szCs w:val="24"/>
              </w:rPr>
              <w:t>his week’s t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ricky words to read:  </w:t>
            </w:r>
            <w:r w:rsidR="00381998" w:rsidRPr="00381998">
              <w:rPr>
                <w:rFonts w:ascii="HfW precursive" w:hAnsi="HfW precursive"/>
                <w:b/>
                <w:color w:val="7030A0"/>
                <w:szCs w:val="24"/>
              </w:rPr>
              <w:t>said, so, he, she, we, me, be</w:t>
            </w:r>
            <w:r w:rsidRPr="00381998">
              <w:rPr>
                <w:rFonts w:ascii="HfW precursive" w:hAnsi="HfW precursive"/>
                <w:color w:val="7030A0"/>
                <w:szCs w:val="24"/>
              </w:rPr>
              <w:t xml:space="preserve">    </w:t>
            </w:r>
          </w:p>
          <w:p w14:paraId="4866867D" w14:textId="49E77870" w:rsidR="004E6E98" w:rsidRPr="0082373F" w:rsidRDefault="0082373F" w:rsidP="001A16DA">
            <w:pPr>
              <w:spacing w:line="276" w:lineRule="auto"/>
              <w:rPr>
                <w:rFonts w:ascii="Twinkl Cursive Unlooped" w:hAnsi="Twinkl Cursive Unlooped"/>
                <w:sz w:val="28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This week’s letters to practise writing: Long ladder letters – </w:t>
            </w:r>
            <w:r w:rsidRPr="00D40337">
              <w:rPr>
                <w:rFonts w:ascii="HfW precursive" w:hAnsi="HfW precursive"/>
                <w:b/>
                <w:color w:val="7030A0"/>
                <w:sz w:val="20"/>
                <w:szCs w:val="24"/>
              </w:rPr>
              <w:t xml:space="preserve">l, </w:t>
            </w:r>
            <w:proofErr w:type="spellStart"/>
            <w:r w:rsidRPr="00D40337">
              <w:rPr>
                <w:rFonts w:ascii="HfW precursive" w:hAnsi="HfW precursive"/>
                <w:b/>
                <w:color w:val="7030A0"/>
                <w:sz w:val="20"/>
                <w:szCs w:val="24"/>
              </w:rPr>
              <w:t>i</w:t>
            </w:r>
            <w:proofErr w:type="spellEnd"/>
            <w:r w:rsidRPr="00D40337">
              <w:rPr>
                <w:rFonts w:ascii="HfW precursive" w:hAnsi="HfW precursive"/>
                <w:b/>
                <w:color w:val="7030A0"/>
                <w:sz w:val="20"/>
                <w:szCs w:val="24"/>
              </w:rPr>
              <w:t>, u, t, y</w:t>
            </w:r>
          </w:p>
        </w:tc>
      </w:tr>
      <w:tr w:rsidR="00A80726" w:rsidRPr="006418E7" w14:paraId="5F8E2C1E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292EDF05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EADBF5"/>
            <w:vAlign w:val="center"/>
          </w:tcPr>
          <w:p w14:paraId="062E7F5D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40D8BD45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55E1D988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54630B99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76C0DA93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A80726" w:rsidRPr="006418E7" w14:paraId="763294DA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6C3F5855" w14:textId="77777777" w:rsidR="001A16DA" w:rsidRPr="00D40337" w:rsidRDefault="00A80726" w:rsidP="00A80726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BE7302D" wp14:editId="3F2FD2C3">
                  <wp:extent cx="185251" cy="181233"/>
                  <wp:effectExtent l="0" t="0" r="571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20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552CA220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6198780" wp14:editId="7C703354">
                  <wp:extent cx="560173" cy="3330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2C54792C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35FA3C48" wp14:editId="5BE7711E">
                  <wp:extent cx="560173" cy="33302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3FB954C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EB795E" wp14:editId="5C9BF372">
                  <wp:extent cx="560173" cy="33302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43F5BD7E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5D7569F" wp14:editId="1122F56B">
                  <wp:extent cx="560173" cy="33302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45735FE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052DD3AE" wp14:editId="4A1E6A77">
                  <wp:extent cx="560173" cy="33302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726" w:rsidRPr="006418E7" w14:paraId="1334DC73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0D856609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776E2B0D" wp14:editId="58769692">
                  <wp:extent cx="185251" cy="181233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 xml:space="preserve">20 </w:t>
            </w:r>
          </w:p>
        </w:tc>
        <w:tc>
          <w:tcPr>
            <w:tcW w:w="2877" w:type="dxa"/>
            <w:shd w:val="clear" w:color="auto" w:fill="EADBF5"/>
          </w:tcPr>
          <w:p w14:paraId="51A81E0B" w14:textId="77777777" w:rsidR="004E6E98" w:rsidRPr="00D40337" w:rsidRDefault="004E6E98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39955D5E" w14:textId="79E7DAD1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77" w:type="dxa"/>
            <w:shd w:val="clear" w:color="auto" w:fill="F6FF9F"/>
          </w:tcPr>
          <w:p w14:paraId="322BC307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53E5C240" w14:textId="16510361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78" w:type="dxa"/>
            <w:shd w:val="clear" w:color="auto" w:fill="CCFFCC"/>
          </w:tcPr>
          <w:p w14:paraId="305A01DE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08067BB7" w14:textId="0FD8CFE4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77" w:type="dxa"/>
            <w:shd w:val="clear" w:color="auto" w:fill="FFE7E7"/>
          </w:tcPr>
          <w:p w14:paraId="7BC4DBB1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A2D08B1" w14:textId="6293D558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3CB33DA6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350F0DB" w14:textId="47BD2830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</w:tr>
      <w:tr w:rsidR="00A80726" w:rsidRPr="006418E7" w14:paraId="2F801DDC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6DF9E7EA" w14:textId="331CDFF4" w:rsidR="002D1143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7B3AD3" wp14:editId="0A8C9E0D">
                  <wp:extent cx="185251" cy="181233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373F" w:rsidRPr="00D40337">
              <w:rPr>
                <w:rFonts w:ascii="HfW precursive" w:hAnsi="HfW precursive"/>
                <w:sz w:val="18"/>
                <w:szCs w:val="24"/>
              </w:rPr>
              <w:t>3</w:t>
            </w:r>
            <w:r w:rsidRPr="00D40337">
              <w:rPr>
                <w:rFonts w:ascii="HfW precursive" w:hAnsi="HfW precursive"/>
                <w:sz w:val="18"/>
                <w:szCs w:val="24"/>
              </w:rPr>
              <w:t>0</w:t>
            </w:r>
          </w:p>
        </w:tc>
        <w:tc>
          <w:tcPr>
            <w:tcW w:w="2877" w:type="dxa"/>
            <w:shd w:val="clear" w:color="auto" w:fill="EADBF5"/>
          </w:tcPr>
          <w:p w14:paraId="7395639E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1F501E03" w14:textId="451B8907" w:rsidR="00381998" w:rsidRPr="00381998" w:rsidRDefault="00C31675" w:rsidP="00C31675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Ordering numbers 1 to 20.</w:t>
            </w:r>
          </w:p>
        </w:tc>
        <w:tc>
          <w:tcPr>
            <w:tcW w:w="2877" w:type="dxa"/>
            <w:shd w:val="clear" w:color="auto" w:fill="F6FF9F"/>
          </w:tcPr>
          <w:p w14:paraId="53AEE0E6" w14:textId="77777777" w:rsidR="00C31675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PSED</w:t>
            </w:r>
          </w:p>
          <w:p w14:paraId="00AC2793" w14:textId="76F6C2A0" w:rsidR="00F36E87" w:rsidRPr="00D40337" w:rsidRDefault="00C31675" w:rsidP="00C31675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color w:val="7030A0"/>
                <w:sz w:val="18"/>
                <w:szCs w:val="24"/>
              </w:rPr>
              <w:t>Making a friendship bracelet or stone.</w:t>
            </w:r>
          </w:p>
        </w:tc>
        <w:tc>
          <w:tcPr>
            <w:tcW w:w="2878" w:type="dxa"/>
            <w:shd w:val="clear" w:color="auto" w:fill="CCFFCC"/>
          </w:tcPr>
          <w:p w14:paraId="6BAEA832" w14:textId="77777777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5957A3A6" w14:textId="267778BB" w:rsidR="00F36E87" w:rsidRPr="00D40337" w:rsidRDefault="00D40337" w:rsidP="00D40337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Matching amounts to numbers</w:t>
            </w:r>
            <w:r w:rsidRPr="00D40337">
              <w:rPr>
                <w:rFonts w:ascii="HfW precursive" w:hAnsi="HfW precursive"/>
                <w:sz w:val="18"/>
                <w:szCs w:val="24"/>
              </w:rPr>
              <w:t>.</w:t>
            </w:r>
          </w:p>
        </w:tc>
        <w:tc>
          <w:tcPr>
            <w:tcW w:w="2877" w:type="dxa"/>
            <w:shd w:val="clear" w:color="auto" w:fill="FFE7E7"/>
          </w:tcPr>
          <w:p w14:paraId="505F6D6F" w14:textId="10E8C62C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Music</w:t>
            </w:r>
          </w:p>
          <w:p w14:paraId="09B970E6" w14:textId="75646FB5" w:rsidR="0015082D" w:rsidRPr="00D40337" w:rsidRDefault="00D40337" w:rsidP="00D40337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  <w:r>
              <w:rPr>
                <w:rFonts w:ascii="HfW precursive" w:hAnsi="HfW precursive"/>
                <w:color w:val="7030A0"/>
                <w:sz w:val="18"/>
                <w:szCs w:val="24"/>
              </w:rPr>
              <w:t>Copying a rhythm.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76ADD7D6" w14:textId="77777777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1617F0DD" w14:textId="3D507EC7" w:rsidR="0015082D" w:rsidRPr="00D40337" w:rsidRDefault="00D40337" w:rsidP="00D40337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color w:val="7030A0"/>
                <w:sz w:val="18"/>
                <w:szCs w:val="24"/>
              </w:rPr>
              <w:t>News writing: What I am going to do at the weekend.</w:t>
            </w:r>
          </w:p>
        </w:tc>
      </w:tr>
      <w:tr w:rsidR="0082373F" w:rsidRPr="006418E7" w14:paraId="3B7969A5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61065703" w14:textId="1DB8C263" w:rsidR="0082373F" w:rsidRPr="00D40337" w:rsidRDefault="0082373F" w:rsidP="0082373F">
            <w:pPr>
              <w:rPr>
                <w:rFonts w:ascii="HfW precursive" w:hAnsi="HfW precursive"/>
                <w:noProof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4F9813B1" wp14:editId="18384545">
                  <wp:extent cx="185251" cy="181233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</w:tcPr>
          <w:p w14:paraId="4B4502FA" w14:textId="215701AC" w:rsidR="0082373F" w:rsidRPr="00D40337" w:rsidRDefault="0082373F" w:rsidP="0082373F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  <w:p w14:paraId="31901873" w14:textId="50044ED5" w:rsidR="0082373F" w:rsidRPr="00D40337" w:rsidRDefault="0082373F" w:rsidP="0082373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l</w:t>
            </w:r>
          </w:p>
        </w:tc>
        <w:tc>
          <w:tcPr>
            <w:tcW w:w="2877" w:type="dxa"/>
            <w:shd w:val="clear" w:color="auto" w:fill="F6FF9F"/>
          </w:tcPr>
          <w:p w14:paraId="529F443D" w14:textId="77777777" w:rsidR="0082373F" w:rsidRPr="00D40337" w:rsidRDefault="0082373F" w:rsidP="0082373F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  <w:p w14:paraId="1B7ECC73" w14:textId="4309BF30" w:rsidR="0082373F" w:rsidRPr="00D40337" w:rsidRDefault="0082373F" w:rsidP="0082373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proofErr w:type="spellStart"/>
            <w:r w:rsidRPr="00D40337">
              <w:rPr>
                <w:rFonts w:ascii="HfW precursive" w:hAnsi="HfW precursive"/>
                <w:b/>
                <w:sz w:val="18"/>
                <w:szCs w:val="24"/>
              </w:rPr>
              <w:t>i</w:t>
            </w:r>
            <w:proofErr w:type="spellEnd"/>
          </w:p>
        </w:tc>
        <w:tc>
          <w:tcPr>
            <w:tcW w:w="2878" w:type="dxa"/>
            <w:shd w:val="clear" w:color="auto" w:fill="CCFFCC"/>
          </w:tcPr>
          <w:p w14:paraId="3F441BA2" w14:textId="77777777" w:rsidR="0082373F" w:rsidRPr="00D40337" w:rsidRDefault="0082373F" w:rsidP="0082373F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  <w:p w14:paraId="5071DB34" w14:textId="4E5BBE8A" w:rsidR="0082373F" w:rsidRPr="00D40337" w:rsidRDefault="0082373F" w:rsidP="0082373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u</w:t>
            </w:r>
          </w:p>
        </w:tc>
        <w:tc>
          <w:tcPr>
            <w:tcW w:w="2877" w:type="dxa"/>
            <w:shd w:val="clear" w:color="auto" w:fill="FFE7E7"/>
          </w:tcPr>
          <w:p w14:paraId="7270A9DF" w14:textId="77777777" w:rsidR="0082373F" w:rsidRPr="00D40337" w:rsidRDefault="0082373F" w:rsidP="0082373F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  <w:p w14:paraId="1E53C746" w14:textId="32E35DCA" w:rsidR="0082373F" w:rsidRPr="00D40337" w:rsidRDefault="0082373F" w:rsidP="0082373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t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22DB3E7" w14:textId="77777777" w:rsidR="0082373F" w:rsidRPr="00D40337" w:rsidRDefault="0082373F" w:rsidP="0082373F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  <w:p w14:paraId="077F58AC" w14:textId="7E5B53BF" w:rsidR="0082373F" w:rsidRPr="00D40337" w:rsidRDefault="0082373F" w:rsidP="0082373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y</w:t>
            </w:r>
          </w:p>
        </w:tc>
      </w:tr>
      <w:tr w:rsidR="00A80726" w:rsidRPr="006418E7" w14:paraId="29A8835E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3BD6AA65" w14:textId="77777777" w:rsidR="000F53DC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41C624FC" wp14:editId="6985A4DF">
                  <wp:extent cx="185251" cy="181233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30</w:t>
            </w:r>
          </w:p>
        </w:tc>
        <w:tc>
          <w:tcPr>
            <w:tcW w:w="2877" w:type="dxa"/>
            <w:shd w:val="clear" w:color="auto" w:fill="EADBF5"/>
          </w:tcPr>
          <w:p w14:paraId="34D289FE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683FDEE5" w14:textId="0C04A6B9" w:rsidR="00F36E87" w:rsidRPr="00D40337" w:rsidRDefault="00C31675" w:rsidP="00C31675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color w:val="7030A0"/>
                <w:sz w:val="18"/>
                <w:szCs w:val="24"/>
              </w:rPr>
              <w:t>Mathletics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877" w:type="dxa"/>
            <w:shd w:val="clear" w:color="auto" w:fill="F6FF9F"/>
          </w:tcPr>
          <w:p w14:paraId="2B290E0A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Topic: On the Farm</w:t>
            </w:r>
          </w:p>
          <w:p w14:paraId="23581B22" w14:textId="610C6D86" w:rsidR="00F36E87" w:rsidRPr="00D40337" w:rsidRDefault="00C31675" w:rsidP="00C31675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What do you already know about the farm?</w:t>
            </w:r>
          </w:p>
        </w:tc>
        <w:tc>
          <w:tcPr>
            <w:tcW w:w="2878" w:type="dxa"/>
            <w:shd w:val="clear" w:color="auto" w:fill="CCFFCC"/>
          </w:tcPr>
          <w:p w14:paraId="29BCDA75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Art</w:t>
            </w:r>
          </w:p>
          <w:p w14:paraId="0A4855FF" w14:textId="4D158D73" w:rsidR="00F36E87" w:rsidRPr="00D40337" w:rsidRDefault="00C31675" w:rsidP="00C31675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Use different materials to make a farm animal.</w:t>
            </w:r>
          </w:p>
        </w:tc>
        <w:tc>
          <w:tcPr>
            <w:tcW w:w="2877" w:type="dxa"/>
            <w:shd w:val="clear" w:color="auto" w:fill="FFE7E7"/>
          </w:tcPr>
          <w:p w14:paraId="74B486BD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P.E</w:t>
            </w:r>
          </w:p>
          <w:p w14:paraId="6F25B139" w14:textId="4CA20462" w:rsidR="00F36E87" w:rsidRPr="00D40337" w:rsidRDefault="00C31675" w:rsidP="00C31675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Rolling, kicking, throwing and catching skills.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959943C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R.E</w:t>
            </w:r>
          </w:p>
          <w:p w14:paraId="49BE6EAB" w14:textId="1C989006" w:rsidR="00F36E87" w:rsidRPr="00D40337" w:rsidRDefault="00C31675" w:rsidP="00C31675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Muslim Stories: Tiny Ants</w:t>
            </w:r>
          </w:p>
        </w:tc>
      </w:tr>
      <w:tr w:rsidR="00A80726" w:rsidRPr="006418E7" w14:paraId="16399029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117DC7C0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A2FB8AD" wp14:editId="63CC76E6">
                  <wp:extent cx="185251" cy="18123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1143" w:rsidRPr="00D40337">
              <w:rPr>
                <w:rFonts w:ascii="HfW precursive" w:hAnsi="HfW precursive"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1C9D1073" w14:textId="080592D8" w:rsidR="00F77F1C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  <w:p w14:paraId="58DF22D6" w14:textId="034858B1" w:rsidR="00F80ECE" w:rsidRDefault="00F80ECE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  <w:p w14:paraId="097F35D4" w14:textId="77777777" w:rsidR="00F80ECE" w:rsidRDefault="00F80ECE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  <w:p w14:paraId="2164D8AF" w14:textId="76F7D46B" w:rsidR="00AA02E8" w:rsidRPr="00D40337" w:rsidRDefault="00AA02E8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  <w:vAlign w:val="center"/>
          </w:tcPr>
          <w:p w14:paraId="34D97370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152E5C91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2EA1E817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145183CA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</w:tr>
      <w:tr w:rsidR="00F77F1C" w:rsidRPr="006418E7" w14:paraId="464C9238" w14:textId="77777777" w:rsidTr="001A16DA">
        <w:trPr>
          <w:trHeight w:val="2694"/>
        </w:trPr>
        <w:tc>
          <w:tcPr>
            <w:tcW w:w="15294" w:type="dxa"/>
            <w:gridSpan w:val="6"/>
          </w:tcPr>
          <w:p w14:paraId="395C3C14" w14:textId="484C003E" w:rsidR="00F77F1C" w:rsidRPr="00F36E87" w:rsidRDefault="000F53DC" w:rsidP="00F77F1C">
            <w:pPr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Notes</w:t>
            </w:r>
            <w:r w:rsid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A16DA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2D362BB6" w14:textId="26B238BF" w:rsidR="000F53DC" w:rsidRPr="00D80593" w:rsidRDefault="00D80593" w:rsidP="00F80ECE">
            <w:pPr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C1E4514" wp14:editId="2AC547BF">
                  <wp:simplePos x="0" y="0"/>
                  <wp:positionH relativeFrom="column">
                    <wp:posOffset>365629</wp:posOffset>
                  </wp:positionH>
                  <wp:positionV relativeFrom="paragraph">
                    <wp:posOffset>7716</wp:posOffset>
                  </wp:positionV>
                  <wp:extent cx="292735" cy="286385"/>
                  <wp:effectExtent l="0" t="0" r="0" b="0"/>
                  <wp:wrapTight wrapText="bothSides">
                    <wp:wrapPolygon edited="0">
                      <wp:start x="0" y="0"/>
                      <wp:lineTo x="0" y="20115"/>
                      <wp:lineTo x="19679" y="20115"/>
                      <wp:lineTo x="1967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>The represents a suggested time allocation</w:t>
            </w:r>
            <w:r w:rsidR="002D1143" w:rsidRPr="00D80593">
              <w:rPr>
                <w:rFonts w:ascii="HfW precursive" w:hAnsi="HfW precursive"/>
                <w:sz w:val="18"/>
                <w:szCs w:val="24"/>
              </w:rPr>
              <w:t xml:space="preserve"> in minutes</w:t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 xml:space="preserve"> for each learning activity but will vary according your child’s individual needs</w:t>
            </w:r>
          </w:p>
          <w:p w14:paraId="1237A2C9" w14:textId="77777777" w:rsidR="001A16DA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to take regular brain breaks for a drink of water and a healthy snack.</w:t>
            </w:r>
          </w:p>
          <w:p w14:paraId="7B6CBF4D" w14:textId="6D5E4127" w:rsidR="004E6E98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Please be sure to check the class blogs every morning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 from 9am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for guidance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>for the daily learning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and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to access </w:t>
            </w:r>
            <w:r w:rsidRPr="00D80593">
              <w:rPr>
                <w:rFonts w:ascii="HfW precursive" w:hAnsi="HfW precursive"/>
                <w:sz w:val="18"/>
                <w:szCs w:val="24"/>
              </w:rPr>
              <w:t>links to online learning resources.</w:t>
            </w:r>
          </w:p>
          <w:p w14:paraId="425874DF" w14:textId="77777777" w:rsidR="000743F5" w:rsidRPr="00D80593" w:rsidRDefault="00913522" w:rsidP="000743F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there are</w:t>
            </w:r>
            <w:r w:rsidR="000743F5" w:rsidRPr="00D80593">
              <w:rPr>
                <w:rFonts w:ascii="HfW precursive" w:hAnsi="HfW precursive"/>
                <w:sz w:val="18"/>
                <w:szCs w:val="24"/>
              </w:rPr>
              <w:t xml:space="preserve"> online phonics lessons. The lessons are published by the DfE English Hubs and will be using the same Letters and Sounds programme as we use in school at Archbishop Courtenay.</w:t>
            </w:r>
          </w:p>
          <w:p w14:paraId="15F3D55A" w14:textId="2FAA155F" w:rsidR="00D80593" w:rsidRPr="00D80593" w:rsidRDefault="00AA02E8" w:rsidP="00D8059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 xml:space="preserve">The books for ‘reading with an adult’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>can be found on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: </w:t>
            </w:r>
            <w:hyperlink r:id="rId7" w:history="1">
              <w:r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https://connect.collins.co.uk/school/Portal.aspx</w:t>
              </w:r>
            </w:hyperlink>
            <w:r w:rsidRPr="00D80593">
              <w:rPr>
                <w:rFonts w:ascii="HfW precursive" w:hAnsi="HfW precursive"/>
                <w:sz w:val="18"/>
                <w:szCs w:val="24"/>
              </w:rPr>
              <w:t xml:space="preserve"> log on as a teacher, the log in details are: Username: </w:t>
            </w:r>
            <w:hyperlink r:id="rId8" w:history="1">
              <w:r w:rsidRPr="00D80593">
                <w:rPr>
                  <w:rStyle w:val="Hyperlink"/>
                  <w:rFonts w:ascii="HfW precursive" w:hAnsi="HfW precursive"/>
                  <w:b/>
                  <w:color w:val="auto"/>
                  <w:sz w:val="18"/>
                  <w:u w:val="none"/>
                  <w:lang w:val="en"/>
                </w:rPr>
                <w:t>parents@harpercollins.co.uk</w:t>
              </w:r>
            </w:hyperlink>
            <w:r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Pr="00D80593">
              <w:rPr>
                <w:rFonts w:ascii="HfW precursive" w:hAnsi="HfW precursive"/>
                <w:b/>
                <w:sz w:val="18"/>
                <w:szCs w:val="24"/>
              </w:rPr>
              <w:t>Parents20!</w:t>
            </w:r>
            <w:r w:rsidR="00D80593">
              <w:rPr>
                <w:rFonts w:ascii="HfW precursive" w:hAnsi="HfW precursive"/>
                <w:b/>
                <w:sz w:val="18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Cs w:val="24"/>
              </w:rPr>
              <w:t xml:space="preserve">Or… visit </w:t>
            </w:r>
            <w:hyperlink r:id="rId9" w:history="1">
              <w:r w:rsidR="00D80593"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w</w:t>
              </w:r>
              <w:r w:rsidR="00D80593" w:rsidRPr="00D80593">
                <w:rPr>
                  <w:rStyle w:val="Hyperlink"/>
                  <w:rFonts w:ascii="HfW precursive" w:hAnsi="HfW precursive"/>
                  <w:sz w:val="20"/>
                  <w:szCs w:val="24"/>
                </w:rPr>
                <w:t>ww.oxfordowl.co.uk</w:t>
              </w:r>
            </w:hyperlink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 log on as our class, the log in details are: Username: </w:t>
            </w:r>
            <w:proofErr w:type="spellStart"/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mrseadeswrens</w:t>
            </w:r>
            <w:proofErr w:type="spellEnd"/>
            <w:r w:rsidR="00D80593"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="00D80593"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Wrens20</w:t>
            </w:r>
          </w:p>
        </w:tc>
      </w:tr>
    </w:tbl>
    <w:p w14:paraId="029254DA" w14:textId="77777777" w:rsidR="00156E34" w:rsidRDefault="00156E34" w:rsidP="00E967AA"/>
    <w:sectPr w:rsidR="00156E34" w:rsidSect="00E967A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38" type="#_x0000_t75" style="width:22.4pt;height:22.4pt;visibility:visible;mso-wrap-style:square" o:bullet="t">
        <v:imagedata r:id="rId1" o:title=""/>
      </v:shape>
    </w:pict>
  </w:numPicBullet>
  <w:abstractNum w:abstractNumId="0" w15:restartNumberingAfterBreak="0">
    <w:nsid w:val="2A6116BD"/>
    <w:multiLevelType w:val="hybridMultilevel"/>
    <w:tmpl w:val="1BE6C3CE"/>
    <w:lvl w:ilvl="0" w:tplc="452E7F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62664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EB068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98A1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62E6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D9021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3CBD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5C54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0869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C0DA8"/>
    <w:multiLevelType w:val="hybridMultilevel"/>
    <w:tmpl w:val="23AE2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2585E"/>
    <w:multiLevelType w:val="hybridMultilevel"/>
    <w:tmpl w:val="90A22694"/>
    <w:lvl w:ilvl="0" w:tplc="7A34A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8092F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B1AAC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3304F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E467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CCD3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EEA35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B4FE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A526A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1C"/>
    <w:rsid w:val="000743F5"/>
    <w:rsid w:val="000F53DC"/>
    <w:rsid w:val="0015082D"/>
    <w:rsid w:val="00156E34"/>
    <w:rsid w:val="001A16DA"/>
    <w:rsid w:val="002962B0"/>
    <w:rsid w:val="002D1143"/>
    <w:rsid w:val="00381998"/>
    <w:rsid w:val="004E6E98"/>
    <w:rsid w:val="006418E7"/>
    <w:rsid w:val="006A654D"/>
    <w:rsid w:val="006D7461"/>
    <w:rsid w:val="0082373F"/>
    <w:rsid w:val="00850CD0"/>
    <w:rsid w:val="00913522"/>
    <w:rsid w:val="0096165D"/>
    <w:rsid w:val="00A80726"/>
    <w:rsid w:val="00AA02E8"/>
    <w:rsid w:val="00C31675"/>
    <w:rsid w:val="00CD754D"/>
    <w:rsid w:val="00D40337"/>
    <w:rsid w:val="00D80593"/>
    <w:rsid w:val="00E967AA"/>
    <w:rsid w:val="00F36E87"/>
    <w:rsid w:val="00F77F1C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497E85"/>
  <w15:chartTrackingRefBased/>
  <w15:docId w15:val="{D22047C6-8572-4482-89ED-7875BEC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s@harpercollin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collins.co.uk/school/Porta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DHallihan</cp:lastModifiedBy>
  <cp:revision>9</cp:revision>
  <cp:lastPrinted>2020-04-20T17:33:00Z</cp:lastPrinted>
  <dcterms:created xsi:type="dcterms:W3CDTF">2020-05-19T09:09:00Z</dcterms:created>
  <dcterms:modified xsi:type="dcterms:W3CDTF">2020-05-20T12:14:00Z</dcterms:modified>
</cp:coreProperties>
</file>