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51"/>
        <w:gridCol w:w="19"/>
      </w:tblGrid>
      <w:tr w:rsidR="0069363A" w:rsidRPr="004B049E" w14:paraId="72ED0E04" w14:textId="7D48BAF5" w:rsidTr="00184196">
        <w:trPr>
          <w:gridAfter w:val="1"/>
          <w:wAfter w:w="16" w:type="dxa"/>
          <w:trHeight w:val="247"/>
        </w:trPr>
        <w:tc>
          <w:tcPr>
            <w:tcW w:w="15344" w:type="dxa"/>
            <w:gridSpan w:val="18"/>
          </w:tcPr>
          <w:p w14:paraId="6A393BCB" w14:textId="67AC28C2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6214D4">
              <w:rPr>
                <w:rFonts w:cstheme="minorHAnsi"/>
                <w:b/>
                <w:sz w:val="20"/>
              </w:rPr>
              <w:t>2</w:t>
            </w:r>
          </w:p>
        </w:tc>
      </w:tr>
      <w:tr w:rsidR="0069363A" w:rsidRPr="004B049E" w14:paraId="256D85A5" w14:textId="30B7CA9E" w:rsidTr="00184196">
        <w:trPr>
          <w:gridAfter w:val="1"/>
          <w:wAfter w:w="16" w:type="dxa"/>
          <w:trHeight w:val="935"/>
        </w:trPr>
        <w:tc>
          <w:tcPr>
            <w:tcW w:w="15344" w:type="dxa"/>
            <w:gridSpan w:val="18"/>
          </w:tcPr>
          <w:p w14:paraId="29351652" w14:textId="77777777" w:rsidR="0069363A" w:rsidRDefault="006936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74A60A8C" w14:textId="77777777" w:rsidR="0069363A" w:rsidRPr="00EF3270" w:rsidRDefault="0069363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Pr="00EF3270">
              <w:rPr>
                <w:rFonts w:cstheme="minorHAnsi"/>
                <w:sz w:val="20"/>
              </w:rPr>
              <w:t xml:space="preserve">Homophones (spelling and meaning) e.g. peace, </w:t>
            </w:r>
            <w:proofErr w:type="gramStart"/>
            <w:r w:rsidRPr="00EF3270">
              <w:rPr>
                <w:rFonts w:cstheme="minorHAnsi"/>
                <w:sz w:val="20"/>
              </w:rPr>
              <w:t>piece  through</w:t>
            </w:r>
            <w:proofErr w:type="gramEnd"/>
            <w:r w:rsidRPr="00EF3270">
              <w:rPr>
                <w:rFonts w:cstheme="minorHAnsi"/>
                <w:sz w:val="20"/>
              </w:rPr>
              <w:t xml:space="preserve">, threw  weight, wait   flour, flower  higher, </w:t>
            </w:r>
            <w:r>
              <w:rPr>
                <w:rFonts w:cstheme="minorHAnsi"/>
                <w:sz w:val="20"/>
              </w:rPr>
              <w:t>hire</w:t>
            </w:r>
          </w:p>
          <w:p w14:paraId="20EF96FF" w14:textId="77777777" w:rsidR="0069363A" w:rsidRPr="00000E09" w:rsidRDefault="0069363A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Words: committee environment immediate persuade sincere cemetery embarrass identity parliament signature</w:t>
            </w:r>
          </w:p>
          <w:p w14:paraId="15E4CA25" w14:textId="77777777" w:rsidR="0069363A" w:rsidRDefault="0069363A">
            <w:pPr>
              <w:rPr>
                <w:rFonts w:cstheme="minorHAnsi"/>
                <w:b/>
                <w:sz w:val="20"/>
              </w:rPr>
            </w:pPr>
          </w:p>
        </w:tc>
      </w:tr>
      <w:tr w:rsidR="00B63279" w:rsidRPr="004B049E" w14:paraId="3C48DACB" w14:textId="052BB082" w:rsidTr="00184196">
        <w:trPr>
          <w:gridAfter w:val="1"/>
          <w:wAfter w:w="17" w:type="dxa"/>
          <w:trHeight w:val="247"/>
        </w:trPr>
        <w:tc>
          <w:tcPr>
            <w:tcW w:w="7726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17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184196">
        <w:trPr>
          <w:gridAfter w:val="1"/>
          <w:wAfter w:w="19" w:type="dxa"/>
          <w:trHeight w:val="247"/>
        </w:trPr>
        <w:tc>
          <w:tcPr>
            <w:tcW w:w="2851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6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184196">
        <w:trPr>
          <w:gridAfter w:val="1"/>
          <w:wAfter w:w="19" w:type="dxa"/>
          <w:trHeight w:val="5450"/>
        </w:trPr>
        <w:tc>
          <w:tcPr>
            <w:tcW w:w="2851" w:type="dxa"/>
            <w:gridSpan w:val="3"/>
            <w:shd w:val="clear" w:color="auto" w:fill="E2EFD9" w:themeFill="accent6" w:themeFillTint="33"/>
          </w:tcPr>
          <w:p w14:paraId="5932CA08" w14:textId="0239F9A4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</w:p>
          <w:p w14:paraId="0C7D73D8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3D1DE44" w14:textId="6693768E" w:rsidR="00B63279" w:rsidRDefault="00692A2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We will continue with</w:t>
            </w:r>
            <w:r w:rsidR="00B63279">
              <w:rPr>
                <w:rFonts w:cstheme="minorHAnsi"/>
                <w:sz w:val="20"/>
              </w:rPr>
              <w:t xml:space="preserve"> </w:t>
            </w:r>
            <w:hyperlink r:id="rId6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Friend or Foe</w:t>
              </w:r>
            </w:hyperlink>
            <w:r w:rsidR="00B63279">
              <w:rPr>
                <w:rFonts w:cstheme="minorHAnsi"/>
                <w:sz w:val="20"/>
              </w:rPr>
              <w:t xml:space="preserve"> by Michael Morpurgo. Check class webpage – History World War II – Friend or Foe for daily sections to read and activities related to the text.</w:t>
            </w:r>
          </w:p>
          <w:p w14:paraId="6734AE0B" w14:textId="6B05BE4D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566275CD" w14:textId="2A771B65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will also look at </w:t>
            </w:r>
            <w:proofErr w:type="spellStart"/>
            <w:r>
              <w:rPr>
                <w:rFonts w:cstheme="minorHAnsi"/>
                <w:sz w:val="20"/>
              </w:rPr>
              <w:t>Peepo</w:t>
            </w:r>
            <w:proofErr w:type="spellEnd"/>
            <w:r>
              <w:rPr>
                <w:rFonts w:cstheme="minorHAnsi"/>
                <w:sz w:val="20"/>
              </w:rPr>
              <w:t xml:space="preserve"> by Allan </w:t>
            </w:r>
            <w:proofErr w:type="spellStart"/>
            <w:r>
              <w:rPr>
                <w:rFonts w:cstheme="minorHAnsi"/>
                <w:sz w:val="20"/>
              </w:rPr>
              <w:t>Ahlberg</w:t>
            </w:r>
            <w:proofErr w:type="spellEnd"/>
            <w:r>
              <w:rPr>
                <w:rFonts w:cstheme="minorHAnsi"/>
                <w:sz w:val="20"/>
              </w:rPr>
              <w:t xml:space="preserve"> and Janet </w:t>
            </w:r>
            <w:proofErr w:type="spellStart"/>
            <w:r>
              <w:rPr>
                <w:rFonts w:cstheme="minorHAnsi"/>
                <w:sz w:val="20"/>
              </w:rPr>
              <w:t>Ahlberg</w:t>
            </w:r>
            <w:proofErr w:type="spellEnd"/>
          </w:p>
          <w:p w14:paraId="51BCCAEF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2ED7EB1F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Skills</w:t>
            </w:r>
          </w:p>
          <w:p w14:paraId="2C63C6BA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0ACB8578" w14:textId="3067F07E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Inference</w:t>
            </w:r>
          </w:p>
          <w:p w14:paraId="4B5DA20E" w14:textId="4A1031AE" w:rsidR="00B63279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Retrieve information</w:t>
            </w:r>
          </w:p>
          <w:p w14:paraId="621EDA69" w14:textId="77777777" w:rsidR="00B63279" w:rsidRPr="004B049E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54ADDA7D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week:</w:t>
            </w:r>
          </w:p>
          <w:p w14:paraId="250DB73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1A39B602" w14:textId="435C09DE" w:rsidR="00B63279" w:rsidRDefault="00830BA0" w:rsidP="00107CFA">
            <w:pPr>
              <w:rPr>
                <w:rFonts w:cstheme="minorHAnsi"/>
                <w:sz w:val="20"/>
              </w:rPr>
            </w:pPr>
            <w:hyperlink r:id="rId7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Evacuation</w:t>
              </w:r>
            </w:hyperlink>
            <w:r w:rsidR="00B63279">
              <w:rPr>
                <w:rFonts w:cstheme="minorHAnsi"/>
                <w:sz w:val="20"/>
              </w:rPr>
              <w:t xml:space="preserve"> story, using our book, Friend or Foe, for inspiration.</w:t>
            </w:r>
          </w:p>
          <w:p w14:paraId="33083116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C4FE1F9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the KS2 End of KS2 writing assessment sheets and a writing mat to help.</w:t>
            </w:r>
          </w:p>
          <w:p w14:paraId="7F9CE425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0E965B7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Grammar:</w:t>
            </w:r>
          </w:p>
          <w:p w14:paraId="54EFE423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Conjunctions</w:t>
            </w:r>
          </w:p>
          <w:p w14:paraId="120FF792" w14:textId="77777777" w:rsidR="00B63279" w:rsidRPr="00E645E8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Punctuation – parenthesis for additional information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13137F65" w14:textId="7C7C805B" w:rsidR="00830BA0" w:rsidRDefault="00830BA0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Look at place value ensuring everyone can round to the nearest 10, 100, 1000 and count through 0. </w:t>
            </w:r>
            <w:bookmarkStart w:id="0" w:name="_GoBack"/>
            <w:bookmarkEnd w:id="0"/>
          </w:p>
          <w:p w14:paraId="37110C44" w14:textId="77777777" w:rsidR="00830BA0" w:rsidRDefault="00830BA0" w:rsidP="00192222">
            <w:pPr>
              <w:rPr>
                <w:rFonts w:cstheme="minorHAnsi"/>
                <w:sz w:val="20"/>
              </w:rPr>
            </w:pPr>
          </w:p>
          <w:p w14:paraId="4614CC46" w14:textId="55C1B2DD" w:rsidR="00B63279" w:rsidRDefault="00830BA0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Look </w:t>
            </w:r>
            <w:r w:rsidR="00B63279">
              <w:rPr>
                <w:rFonts w:cstheme="minorHAnsi"/>
                <w:sz w:val="20"/>
              </w:rPr>
              <w:t xml:space="preserve">at the calculation activities on the class website (Addition, Subtraction, Multiplication and Division). Which areas do you feel most confident in? Where do you need to revise? </w:t>
            </w:r>
          </w:p>
          <w:p w14:paraId="7F7743B5" w14:textId="77777777" w:rsidR="00192222" w:rsidRDefault="00192222" w:rsidP="00192222">
            <w:pPr>
              <w:rPr>
                <w:rFonts w:cstheme="minorHAnsi"/>
                <w:sz w:val="20"/>
              </w:rPr>
            </w:pPr>
          </w:p>
          <w:p w14:paraId="7CBE7082" w14:textId="77777777" w:rsidR="00FE00E8" w:rsidRDefault="00830BA0" w:rsidP="00192222">
            <w:pPr>
              <w:rPr>
                <w:rStyle w:val="Hyperlink"/>
                <w:rFonts w:cstheme="minorHAnsi"/>
                <w:sz w:val="20"/>
              </w:rPr>
            </w:pPr>
            <w:hyperlink r:id="rId8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  <w:p w14:paraId="2727D82F" w14:textId="53DB78AF" w:rsidR="00FE00E8" w:rsidRPr="00FE00E8" w:rsidRDefault="00FE00E8" w:rsidP="00192222">
            <w:pPr>
              <w:rPr>
                <w:rFonts w:cstheme="minorHAnsi"/>
                <w:color w:val="0563C1" w:themeColor="hyperlink"/>
                <w:sz w:val="20"/>
                <w:szCs w:val="20"/>
                <w:u w:val="single"/>
              </w:rPr>
            </w:pPr>
            <w:r w:rsidRPr="00FE00E8">
              <w:rPr>
                <w:color w:val="0070C0"/>
                <w:sz w:val="20"/>
                <w:szCs w:val="20"/>
                <w:u w:val="single"/>
              </w:rPr>
              <w:t>Mathletics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5E3EB2C0" w14:textId="0D597A7C" w:rsidR="00B63279" w:rsidRDefault="00830BA0" w:rsidP="00107CFA">
            <w:pPr>
              <w:rPr>
                <w:rFonts w:cstheme="minorHAnsi"/>
                <w:sz w:val="20"/>
              </w:rPr>
            </w:pPr>
            <w:hyperlink r:id="rId9" w:history="1">
              <w:r w:rsidR="00192222" w:rsidRPr="006214D4">
                <w:rPr>
                  <w:rStyle w:val="Hyperlink"/>
                  <w:rFonts w:cstheme="minorHAnsi"/>
                  <w:sz w:val="20"/>
                </w:rPr>
                <w:t>Learn about The Blitz</w:t>
              </w:r>
            </w:hyperlink>
          </w:p>
          <w:p w14:paraId="1E023211" w14:textId="4D9BFA67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 why the Germans bombed areas of Britain</w:t>
            </w:r>
          </w:p>
          <w:p w14:paraId="73E20E24" w14:textId="42457B48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7E974AE6" w14:textId="25C9F92B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Investigate what </w:t>
            </w:r>
            <w:proofErr w:type="spellStart"/>
            <w:r>
              <w:rPr>
                <w:rFonts w:cstheme="minorHAnsi"/>
                <w:sz w:val="20"/>
              </w:rPr>
              <w:t>Britains</w:t>
            </w:r>
            <w:proofErr w:type="spellEnd"/>
            <w:r>
              <w:rPr>
                <w:rFonts w:cstheme="minorHAnsi"/>
                <w:sz w:val="20"/>
              </w:rPr>
              <w:t xml:space="preserve"> did to safe </w:t>
            </w:r>
            <w:proofErr w:type="spellStart"/>
            <w:r>
              <w:rPr>
                <w:rFonts w:cstheme="minorHAnsi"/>
                <w:sz w:val="20"/>
              </w:rPr>
              <w:t>safe</w:t>
            </w:r>
            <w:proofErr w:type="spellEnd"/>
            <w:r>
              <w:rPr>
                <w:rFonts w:cstheme="minorHAnsi"/>
                <w:sz w:val="20"/>
              </w:rPr>
              <w:t xml:space="preserve"> and how they carried out their daily lives</w:t>
            </w:r>
          </w:p>
          <w:p w14:paraId="7B691486" w14:textId="094555D0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3F9CD3A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6B53BE0B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 about Evacuation and the reasons for it</w:t>
            </w:r>
          </w:p>
          <w:p w14:paraId="75D49510" w14:textId="77777777" w:rsidR="006214D4" w:rsidRDefault="006214D4" w:rsidP="00107CFA">
            <w:pPr>
              <w:rPr>
                <w:rFonts w:cstheme="minorHAnsi"/>
                <w:sz w:val="20"/>
              </w:rPr>
            </w:pPr>
          </w:p>
          <w:p w14:paraId="265C4E03" w14:textId="06AEAAA1" w:rsidR="006214D4" w:rsidRPr="00887819" w:rsidRDefault="006214D4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3E298FE6" w14:textId="53955B41" w:rsidR="00B63279" w:rsidRDefault="00830BA0" w:rsidP="00107CFA">
            <w:pPr>
              <w:rPr>
                <w:rFonts w:cstheme="minorHAnsi"/>
                <w:sz w:val="20"/>
              </w:rPr>
            </w:pPr>
            <w:hyperlink r:id="rId10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Develop Scientific reasoning</w:t>
              </w:r>
            </w:hyperlink>
            <w:r w:rsidR="00B63279">
              <w:rPr>
                <w:rFonts w:cstheme="minorHAnsi"/>
                <w:sz w:val="20"/>
              </w:rPr>
              <w:t>: complete one investigation from the suggested activities on the class website.</w:t>
            </w:r>
          </w:p>
          <w:p w14:paraId="5B8236F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6" w:type="dxa"/>
            <w:gridSpan w:val="2"/>
            <w:shd w:val="clear" w:color="auto" w:fill="FFE599" w:themeFill="accent4" w:themeFillTint="66"/>
          </w:tcPr>
          <w:p w14:paraId="40B9C6BF" w14:textId="3940BD48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 about world faiths:</w:t>
            </w:r>
            <w:hyperlink r:id="rId11" w:history="1">
              <w:r w:rsidRPr="006214D4">
                <w:rPr>
                  <w:rStyle w:val="Hyperlink"/>
                  <w:rFonts w:cstheme="minorHAnsi"/>
                  <w:sz w:val="20"/>
                </w:rPr>
                <w:t xml:space="preserve"> Islam</w:t>
              </w:r>
            </w:hyperlink>
          </w:p>
          <w:p w14:paraId="320A6547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3DC311B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4154AA4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68146A75" w14:textId="77777777" w:rsidR="00B63279" w:rsidRPr="00EF3270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495E5287" w14:textId="4277B9EA" w:rsidR="00B63279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Understand the messages portrayed in images by </w:t>
            </w:r>
            <w:hyperlink r:id="rId12" w:history="1">
              <w:r w:rsidRPr="006214D4">
                <w:rPr>
                  <w:rStyle w:val="Hyperlink"/>
                  <w:rFonts w:cstheme="minorHAnsi"/>
                  <w:sz w:val="20"/>
                </w:rPr>
                <w:t>Henry Moore.</w:t>
              </w:r>
            </w:hyperlink>
          </w:p>
          <w:p w14:paraId="20B651A6" w14:textId="0D670D39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572F4DC" w14:textId="2E913555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Develop sketching skills with a focus on proportion of arms and legs</w:t>
            </w:r>
          </w:p>
          <w:p w14:paraId="4DEB116F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7D0348FD" w14:textId="5C8CDBA3" w:rsidR="00B63279" w:rsidRP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</w:t>
            </w:r>
            <w:proofErr w:type="spellStart"/>
            <w:r>
              <w:rPr>
                <w:rFonts w:cstheme="minorHAnsi"/>
                <w:sz w:val="20"/>
              </w:rPr>
              <w:t>DT&amp;Art</w:t>
            </w:r>
            <w:proofErr w:type="spellEnd"/>
            <w:r>
              <w:rPr>
                <w:rFonts w:cstheme="minorHAnsi"/>
                <w:sz w:val="20"/>
              </w:rPr>
              <w:t xml:space="preserve"> section of the class webpage and the </w:t>
            </w:r>
            <w:r>
              <w:rPr>
                <w:rFonts w:cstheme="minorHAnsi"/>
                <w:b/>
                <w:bCs/>
                <w:sz w:val="20"/>
              </w:rPr>
              <w:t>Planning</w:t>
            </w:r>
            <w:r>
              <w:rPr>
                <w:rFonts w:cstheme="minorHAnsi"/>
                <w:sz w:val="20"/>
              </w:rPr>
              <w:t xml:space="preserve"> document to help you.</w:t>
            </w:r>
          </w:p>
        </w:tc>
      </w:tr>
      <w:tr w:rsidR="00B63279" w:rsidRPr="004B049E" w14:paraId="5BBCB8E4" w14:textId="02141F87" w:rsidTr="00184196">
        <w:trPr>
          <w:gridAfter w:val="1"/>
          <w:wAfter w:w="16" w:type="dxa"/>
          <w:trHeight w:val="247"/>
        </w:trPr>
        <w:tc>
          <w:tcPr>
            <w:tcW w:w="13699" w:type="dxa"/>
            <w:gridSpan w:val="16"/>
            <w:shd w:val="clear" w:color="auto" w:fill="FFFFFF" w:themeFill="background1"/>
          </w:tcPr>
          <w:p w14:paraId="5DD55222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3 hours home learning every day. </w:t>
            </w:r>
          </w:p>
        </w:tc>
        <w:tc>
          <w:tcPr>
            <w:tcW w:w="1645" w:type="dxa"/>
            <w:gridSpan w:val="2"/>
            <w:shd w:val="clear" w:color="auto" w:fill="FFFFFF" w:themeFill="background1"/>
          </w:tcPr>
          <w:p w14:paraId="590A3D35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</w:tc>
      </w:tr>
      <w:tr w:rsidR="00762683" w14:paraId="62826DE7" w14:textId="38CD1696" w:rsidTr="00184196">
        <w:trPr>
          <w:trHeight w:val="741"/>
        </w:trPr>
        <w:tc>
          <w:tcPr>
            <w:tcW w:w="1560" w:type="dxa"/>
          </w:tcPr>
          <w:p w14:paraId="43D292EB" w14:textId="77777777" w:rsidR="00035BBA" w:rsidRDefault="00035BBA">
            <w:pPr>
              <w:rPr>
                <w:rFonts w:cstheme="minorHAnsi"/>
                <w:sz w:val="20"/>
              </w:rPr>
            </w:pPr>
          </w:p>
        </w:tc>
        <w:tc>
          <w:tcPr>
            <w:tcW w:w="1269" w:type="dxa"/>
          </w:tcPr>
          <w:p w14:paraId="07B843D8" w14:textId="6565CCA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0930</w:t>
            </w:r>
          </w:p>
        </w:tc>
        <w:tc>
          <w:tcPr>
            <w:tcW w:w="1433" w:type="dxa"/>
            <w:gridSpan w:val="2"/>
          </w:tcPr>
          <w:p w14:paraId="005B0C14" w14:textId="3DAF435E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1415</w:t>
            </w:r>
          </w:p>
        </w:tc>
        <w:tc>
          <w:tcPr>
            <w:tcW w:w="967" w:type="dxa"/>
            <w:gridSpan w:val="2"/>
          </w:tcPr>
          <w:p w14:paraId="2EE85913" w14:textId="4ADCB0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1600</w:t>
            </w:r>
          </w:p>
        </w:tc>
      </w:tr>
      <w:tr w:rsidR="00184196" w14:paraId="204AAAD7" w14:textId="22AE0CEA" w:rsidTr="00184196">
        <w:trPr>
          <w:trHeight w:val="1714"/>
        </w:trPr>
        <w:tc>
          <w:tcPr>
            <w:tcW w:w="1560" w:type="dxa"/>
          </w:tcPr>
          <w:p w14:paraId="40BF1840" w14:textId="1767C646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Suggested timetable for your day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4222B31C" w14:textId="3864C3F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Exercise with Joe Wicks </w:t>
            </w:r>
          </w:p>
        </w:tc>
        <w:tc>
          <w:tcPr>
            <w:tcW w:w="1433" w:type="dxa"/>
            <w:gridSpan w:val="2"/>
            <w:shd w:val="clear" w:color="auto" w:fill="E2EFD9" w:themeFill="accent6" w:themeFillTint="33"/>
          </w:tcPr>
          <w:p w14:paraId="7E122736" w14:textId="430F6F0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3911CCF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Choose an activity: History, Science, RE or Art</w:t>
            </w:r>
          </w:p>
        </w:tc>
        <w:tc>
          <w:tcPr>
            <w:tcW w:w="1076" w:type="dxa"/>
            <w:gridSpan w:val="2"/>
          </w:tcPr>
          <w:p w14:paraId="41CB7054" w14:textId="065E443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 for a walk or exercise in your garden if you have one</w:t>
            </w:r>
          </w:p>
        </w:tc>
        <w:tc>
          <w:tcPr>
            <w:tcW w:w="967" w:type="dxa"/>
            <w:gridSpan w:val="2"/>
            <w:shd w:val="clear" w:color="auto" w:fill="E2EFD9" w:themeFill="accent6" w:themeFillTint="33"/>
          </w:tcPr>
          <w:p w14:paraId="0A322CC7" w14:textId="0924F75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762683">
              <w:rPr>
                <w:rFonts w:cstheme="minorHAnsi"/>
                <w:sz w:val="20"/>
              </w:rPr>
              <w:t>by yourself for 20 minutes</w:t>
            </w:r>
          </w:p>
        </w:tc>
      </w:tr>
    </w:tbl>
    <w:p w14:paraId="37124F8A" w14:textId="77777777" w:rsidR="00D5336A" w:rsidRPr="004B049E" w:rsidRDefault="00D5336A">
      <w:pPr>
        <w:rPr>
          <w:rFonts w:cstheme="minorHAnsi"/>
          <w:sz w:val="20"/>
        </w:rPr>
      </w:pPr>
    </w:p>
    <w:sectPr w:rsidR="00D5336A" w:rsidRPr="004B049E" w:rsidSect="00184196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C3801" w14:textId="77777777" w:rsidR="000C4AE5" w:rsidRDefault="000C4AE5" w:rsidP="00000E09">
      <w:pPr>
        <w:spacing w:after="0" w:line="240" w:lineRule="auto"/>
      </w:pPr>
      <w:r>
        <w:separator/>
      </w:r>
    </w:p>
  </w:endnote>
  <w:endnote w:type="continuationSeparator" w:id="0">
    <w:p w14:paraId="215783F4" w14:textId="77777777" w:rsidR="000C4AE5" w:rsidRDefault="000C4AE5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0C366" w14:textId="77777777" w:rsidR="000C4AE5" w:rsidRDefault="000C4AE5" w:rsidP="00000E09">
      <w:pPr>
        <w:spacing w:after="0" w:line="240" w:lineRule="auto"/>
      </w:pPr>
      <w:r>
        <w:separator/>
      </w:r>
    </w:p>
  </w:footnote>
  <w:footnote w:type="continuationSeparator" w:id="0">
    <w:p w14:paraId="685C3339" w14:textId="77777777" w:rsidR="000C4AE5" w:rsidRDefault="000C4AE5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376DD5D6" w:rsidR="00000E09" w:rsidRDefault="00FE00E8">
    <w:pPr>
      <w:pStyle w:val="Header"/>
    </w:pPr>
    <w:r>
      <w:t>Redwing</w:t>
    </w:r>
    <w:r w:rsidR="00000E09">
      <w:t xml:space="preserve"> Class weekly timetable Week beginning </w:t>
    </w:r>
    <w:r w:rsidR="00D5336A">
      <w:t>27th</w:t>
    </w:r>
    <w:r w:rsidR="00000E09">
      <w:t xml:space="preserve"> April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35BBA"/>
    <w:rsid w:val="000C4AE5"/>
    <w:rsid w:val="00184196"/>
    <w:rsid w:val="00192222"/>
    <w:rsid w:val="001E4AD2"/>
    <w:rsid w:val="002A5262"/>
    <w:rsid w:val="00487374"/>
    <w:rsid w:val="004B049E"/>
    <w:rsid w:val="006214D4"/>
    <w:rsid w:val="00692A2E"/>
    <w:rsid w:val="0069363A"/>
    <w:rsid w:val="006D16CE"/>
    <w:rsid w:val="00762683"/>
    <w:rsid w:val="00830BA0"/>
    <w:rsid w:val="00887819"/>
    <w:rsid w:val="008E7AB6"/>
    <w:rsid w:val="00B63279"/>
    <w:rsid w:val="00BF2537"/>
    <w:rsid w:val="00D5336A"/>
    <w:rsid w:val="00D652B1"/>
    <w:rsid w:val="00DD5913"/>
    <w:rsid w:val="00E645E8"/>
    <w:rsid w:val="00EF3270"/>
    <w:rsid w:val="00F46813"/>
    <w:rsid w:val="00F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rockstars.com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rchbishop-courtenay-primary.secure-primarysite.net/evacuation-story/" TargetMode="External"/><Relationship Id="rId12" Type="http://schemas.openxmlformats.org/officeDocument/2006/relationships/hyperlink" Target="https://www.archbishopcourtenay.org.uk/henry-moore-art-project-ww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chbishopcourtenay.org.uk/friend-or-foe-2/" TargetMode="External"/><Relationship Id="rId11" Type="http://schemas.openxmlformats.org/officeDocument/2006/relationships/hyperlink" Target="https://www.archbishopcourtenay.org.uk/islam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archbishopcourtenay.org.uk/stem-activit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chbishopcourtenay.org.uk/history-lesson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Jessica Flisher</cp:lastModifiedBy>
  <cp:revision>3</cp:revision>
  <cp:lastPrinted>2020-04-24T14:04:00Z</cp:lastPrinted>
  <dcterms:created xsi:type="dcterms:W3CDTF">2020-04-26T13:02:00Z</dcterms:created>
  <dcterms:modified xsi:type="dcterms:W3CDTF">2020-04-27T09:49:00Z</dcterms:modified>
</cp:coreProperties>
</file>