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638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C6129" w14:paraId="229537B3" w14:textId="77777777" w:rsidTr="008276A8">
        <w:tc>
          <w:tcPr>
            <w:tcW w:w="10456" w:type="dxa"/>
            <w:gridSpan w:val="2"/>
          </w:tcPr>
          <w:p w14:paraId="69EF762B" w14:textId="3D197D96" w:rsidR="00BC6129" w:rsidRDefault="00BC6129" w:rsidP="008276A8">
            <w:r>
              <w:t>LI: What was the Holocaust and why did it happen?</w:t>
            </w:r>
          </w:p>
        </w:tc>
      </w:tr>
      <w:tr w:rsidR="00BC6129" w14:paraId="3260C16E" w14:textId="77777777" w:rsidTr="008276A8">
        <w:tc>
          <w:tcPr>
            <w:tcW w:w="5228" w:type="dxa"/>
          </w:tcPr>
          <w:p w14:paraId="0D0D9ABF" w14:textId="77777777" w:rsidR="00BC6129" w:rsidRDefault="00BC6129" w:rsidP="008276A8">
            <w:r>
              <w:t>Big questions</w:t>
            </w:r>
          </w:p>
          <w:p w14:paraId="0E7DD713" w14:textId="739620ED" w:rsidR="00BC6129" w:rsidRDefault="00BC6129" w:rsidP="008276A8">
            <w:pPr>
              <w:pStyle w:val="ListParagraph"/>
              <w:numPr>
                <w:ilvl w:val="0"/>
                <w:numId w:val="1"/>
              </w:numPr>
            </w:pPr>
            <w:r>
              <w:t xml:space="preserve">What was </w:t>
            </w:r>
            <w:proofErr w:type="gramStart"/>
            <w:r>
              <w:t>life like</w:t>
            </w:r>
            <w:proofErr w:type="gramEnd"/>
            <w:r>
              <w:t xml:space="preserve"> under the Nazis?</w:t>
            </w:r>
          </w:p>
          <w:p w14:paraId="759DC5E7" w14:textId="77777777" w:rsidR="00BC6129" w:rsidRDefault="00BC6129" w:rsidP="008276A8">
            <w:pPr>
              <w:pStyle w:val="ListParagraph"/>
              <w:numPr>
                <w:ilvl w:val="0"/>
                <w:numId w:val="1"/>
              </w:numPr>
            </w:pPr>
            <w:r>
              <w:t>What was the ‘Aryan Race’ that Hitler wanted?</w:t>
            </w:r>
          </w:p>
          <w:p w14:paraId="76CCBC05" w14:textId="77777777" w:rsidR="00BC6129" w:rsidRDefault="00F36C6F" w:rsidP="008276A8">
            <w:pPr>
              <w:pStyle w:val="ListParagraph"/>
              <w:numPr>
                <w:ilvl w:val="0"/>
                <w:numId w:val="1"/>
              </w:numPr>
            </w:pPr>
            <w:r>
              <w:t>Why did the Nazis hate the Jews?</w:t>
            </w:r>
          </w:p>
          <w:p w14:paraId="21688946" w14:textId="77777777" w:rsidR="00F36C6F" w:rsidRDefault="00F36C6F" w:rsidP="008276A8">
            <w:pPr>
              <w:pStyle w:val="ListParagraph"/>
              <w:numPr>
                <w:ilvl w:val="0"/>
                <w:numId w:val="1"/>
              </w:numPr>
            </w:pPr>
            <w:r>
              <w:t>How did the Nazis treat the Jewish people?</w:t>
            </w:r>
          </w:p>
          <w:p w14:paraId="7F2653BC" w14:textId="77777777" w:rsidR="004161E5" w:rsidRDefault="004161E5" w:rsidP="008276A8">
            <w:pPr>
              <w:pStyle w:val="ListParagraph"/>
              <w:numPr>
                <w:ilvl w:val="0"/>
                <w:numId w:val="1"/>
              </w:numPr>
            </w:pPr>
            <w:r>
              <w:t>What were concentration camps?</w:t>
            </w:r>
          </w:p>
          <w:p w14:paraId="51868CF7" w14:textId="2DE28BDF" w:rsidR="00647159" w:rsidRDefault="00647159" w:rsidP="008276A8">
            <w:pPr>
              <w:pStyle w:val="ListParagraph"/>
              <w:numPr>
                <w:ilvl w:val="0"/>
                <w:numId w:val="1"/>
              </w:numPr>
            </w:pPr>
            <w:r>
              <w:t>Who was Anne Frank?</w:t>
            </w:r>
          </w:p>
        </w:tc>
        <w:tc>
          <w:tcPr>
            <w:tcW w:w="5228" w:type="dxa"/>
          </w:tcPr>
          <w:p w14:paraId="216034F9" w14:textId="77777777" w:rsidR="00BC6129" w:rsidRDefault="004161E5" w:rsidP="008276A8">
            <w:r>
              <w:t>Resources and websites</w:t>
            </w:r>
          </w:p>
          <w:p w14:paraId="63C56BD4" w14:textId="5DC182EE" w:rsidR="004161E5" w:rsidRDefault="008D1841" w:rsidP="008276A8">
            <w:hyperlink r:id="rId5" w:history="1">
              <w:r w:rsidRPr="0037397F">
                <w:rPr>
                  <w:rStyle w:val="Hyperlink"/>
                </w:rPr>
                <w:t>https://www.bbc.co.uk/newsround/16690175</w:t>
              </w:r>
            </w:hyperlink>
            <w:r>
              <w:t xml:space="preserve"> </w:t>
            </w:r>
          </w:p>
          <w:p w14:paraId="63C8BF7F" w14:textId="27675F94" w:rsidR="006C19B1" w:rsidRDefault="006C19B1" w:rsidP="008276A8">
            <w:hyperlink r:id="rId6" w:history="1">
              <w:r w:rsidRPr="0037397F">
                <w:rPr>
                  <w:rStyle w:val="Hyperlink"/>
                </w:rPr>
                <w:t>https://www.het.org.uk/primary</w:t>
              </w:r>
            </w:hyperlink>
          </w:p>
          <w:p w14:paraId="774530FC" w14:textId="77777777" w:rsidR="008D1841" w:rsidRDefault="008D1841" w:rsidP="008276A8">
            <w:hyperlink r:id="rId7" w:history="1">
              <w:r w:rsidRPr="0037397F">
                <w:rPr>
                  <w:rStyle w:val="Hyperlink"/>
                </w:rPr>
                <w:t>https://www.theholocaustexplained.org/what-was-the-holocaust/</w:t>
              </w:r>
            </w:hyperlink>
            <w:r>
              <w:t xml:space="preserve"> </w:t>
            </w:r>
            <w:r w:rsidR="001A4E89" w:rsidRPr="006C19B1">
              <w:rPr>
                <w:color w:val="FF0000"/>
              </w:rPr>
              <w:t xml:space="preserve">Ensure the red tab on the left of the page shows </w:t>
            </w:r>
            <w:r w:rsidR="001A4E89" w:rsidRPr="006C19B1">
              <w:rPr>
                <w:b/>
                <w:bCs/>
                <w:i/>
                <w:iCs/>
                <w:color w:val="FF0000"/>
              </w:rPr>
              <w:t>Advanced content hidden</w:t>
            </w:r>
          </w:p>
          <w:p w14:paraId="31DACFC0" w14:textId="0A9052B4" w:rsidR="001A4E89" w:rsidRPr="001A4E89" w:rsidRDefault="001A4E89" w:rsidP="008276A8"/>
        </w:tc>
      </w:tr>
    </w:tbl>
    <w:p w14:paraId="2BD87012" w14:textId="47F48E5F" w:rsidR="00BC6129" w:rsidRPr="008276A8" w:rsidRDefault="008276A8">
      <w:r>
        <w:t xml:space="preserve">The websites that I have added here have been checked are suitable for research in Year 6.  You must ask an adult to check </w:t>
      </w:r>
      <w:r>
        <w:rPr>
          <w:b/>
          <w:bCs/>
        </w:rPr>
        <w:t>all websites</w:t>
      </w:r>
      <w:r>
        <w:t xml:space="preserve"> when you</w:t>
      </w:r>
      <w:r w:rsidR="006D4DAF">
        <w:t xml:space="preserve">. </w:t>
      </w:r>
    </w:p>
    <w:p w14:paraId="04ADB7FC" w14:textId="734A7FD1" w:rsidR="00BC6129" w:rsidRDefault="00BC6129">
      <w:r>
        <w:t xml:space="preserve">Can you find the </w:t>
      </w:r>
      <w:r w:rsidR="00F36C6F">
        <w:t>definition</w:t>
      </w:r>
      <w:r>
        <w:t xml:space="preserve"> </w:t>
      </w:r>
      <w:r w:rsidR="00F36C6F">
        <w:t>of</w:t>
      </w:r>
      <w:r>
        <w:t xml:space="preserve"> the following words?</w:t>
      </w:r>
      <w:r w:rsidR="00F36C6F">
        <w:t xml:space="preserve"> Use a dictionary or the internet to find the meaning.</w:t>
      </w:r>
    </w:p>
    <w:p w14:paraId="3969C179" w14:textId="77777777" w:rsidR="00BC6129" w:rsidRDefault="00BC6129" w:rsidP="00F36C6F">
      <w:pPr>
        <w:jc w:val="center"/>
        <w:rPr>
          <w:b/>
          <w:color w:val="ED7D31" w:themeColor="accent2"/>
          <w:sz w:val="44"/>
          <w:u w:val="single"/>
        </w:rPr>
      </w:pPr>
      <w:r>
        <w:rPr>
          <w:b/>
          <w:color w:val="ED7D31" w:themeColor="accent2"/>
          <w:sz w:val="44"/>
          <w:u w:val="single"/>
        </w:rPr>
        <w:t>Keywords</w:t>
      </w:r>
    </w:p>
    <w:p w14:paraId="29300C49" w14:textId="7DD0498A" w:rsidR="00BC6129" w:rsidRDefault="00BC6129" w:rsidP="00F36C6F">
      <w:pPr>
        <w:rPr>
          <w:b/>
          <w:sz w:val="32"/>
        </w:rPr>
      </w:pPr>
      <w:proofErr w:type="spellStart"/>
      <w:r>
        <w:rPr>
          <w:b/>
          <w:color w:val="7030A0"/>
          <w:sz w:val="28"/>
          <w:u w:val="single"/>
        </w:rPr>
        <w:t>Juden</w:t>
      </w:r>
      <w:proofErr w:type="spellEnd"/>
      <w:r>
        <w:rPr>
          <w:b/>
          <w:color w:val="7030A0"/>
          <w:sz w:val="28"/>
          <w:u w:val="single"/>
        </w:rPr>
        <w:t xml:space="preserve"> </w:t>
      </w:r>
      <w:r w:rsidR="00F36C6F">
        <w:rPr>
          <w:b/>
          <w:color w:val="7030A0"/>
          <w:sz w:val="28"/>
          <w:u w:val="single"/>
        </w:rPr>
        <w:t>-</w:t>
      </w:r>
    </w:p>
    <w:p w14:paraId="33541161" w14:textId="2A7DF64F" w:rsidR="00BC6129" w:rsidRDefault="00BC6129" w:rsidP="00F36C6F">
      <w:pPr>
        <w:rPr>
          <w:b/>
          <w:sz w:val="32"/>
        </w:rPr>
      </w:pPr>
      <w:r>
        <w:rPr>
          <w:b/>
          <w:color w:val="002060"/>
          <w:sz w:val="28"/>
          <w:u w:val="single"/>
        </w:rPr>
        <w:t>Anti-Semitism</w:t>
      </w:r>
      <w:r>
        <w:rPr>
          <w:b/>
          <w:color w:val="002060"/>
          <w:sz w:val="28"/>
        </w:rPr>
        <w:t xml:space="preserve"> </w:t>
      </w:r>
      <w:r w:rsidR="00F36C6F">
        <w:rPr>
          <w:b/>
          <w:sz w:val="24"/>
        </w:rPr>
        <w:t>-</w:t>
      </w:r>
    </w:p>
    <w:p w14:paraId="3B2B8D4E" w14:textId="3AA21ECE" w:rsidR="00BC6129" w:rsidRDefault="00BC6129" w:rsidP="00F36C6F">
      <w:pPr>
        <w:rPr>
          <w:b/>
          <w:sz w:val="24"/>
          <w:szCs w:val="28"/>
          <w:lang w:val="en"/>
        </w:rPr>
      </w:pPr>
      <w:r>
        <w:rPr>
          <w:b/>
          <w:color w:val="0070C0"/>
          <w:sz w:val="28"/>
          <w:u w:val="single"/>
        </w:rPr>
        <w:t>Nuremburg Laws</w:t>
      </w:r>
      <w:r>
        <w:rPr>
          <w:b/>
          <w:color w:val="0070C0"/>
          <w:sz w:val="28"/>
        </w:rPr>
        <w:t xml:space="preserve"> </w:t>
      </w:r>
      <w:r w:rsidR="00F36C6F">
        <w:rPr>
          <w:b/>
          <w:color w:val="0070C0"/>
          <w:sz w:val="28"/>
        </w:rPr>
        <w:t>-</w:t>
      </w:r>
    </w:p>
    <w:p w14:paraId="10D8C5BA" w14:textId="78849F6C" w:rsidR="00BC6129" w:rsidRDefault="00BC6129" w:rsidP="00F36C6F">
      <w:pPr>
        <w:rPr>
          <w:b/>
          <w:sz w:val="24"/>
          <w:szCs w:val="28"/>
          <w:lang w:val="en"/>
        </w:rPr>
      </w:pPr>
      <w:r>
        <w:rPr>
          <w:b/>
          <w:color w:val="00B0F0"/>
          <w:sz w:val="28"/>
          <w:szCs w:val="28"/>
          <w:u w:val="single"/>
          <w:lang w:val="en"/>
        </w:rPr>
        <w:t>Empathy</w:t>
      </w:r>
      <w:r>
        <w:rPr>
          <w:b/>
          <w:sz w:val="28"/>
          <w:szCs w:val="28"/>
          <w:lang w:val="en"/>
        </w:rPr>
        <w:t xml:space="preserve"> </w:t>
      </w:r>
      <w:r w:rsidR="00F36C6F">
        <w:rPr>
          <w:b/>
          <w:sz w:val="28"/>
          <w:szCs w:val="28"/>
          <w:lang w:val="en"/>
        </w:rPr>
        <w:t>-</w:t>
      </w:r>
    </w:p>
    <w:p w14:paraId="6726229F" w14:textId="12E4E33B" w:rsidR="00BC6129" w:rsidRDefault="00BC6129" w:rsidP="00F36C6F">
      <w:pPr>
        <w:rPr>
          <w:b/>
          <w:sz w:val="24"/>
          <w:szCs w:val="28"/>
          <w:lang w:val="en"/>
        </w:rPr>
      </w:pPr>
      <w:r>
        <w:rPr>
          <w:b/>
          <w:color w:val="00B050"/>
          <w:sz w:val="28"/>
          <w:szCs w:val="28"/>
          <w:u w:val="single"/>
          <w:lang w:val="en"/>
        </w:rPr>
        <w:t>Kristallnacht</w:t>
      </w:r>
      <w:r>
        <w:rPr>
          <w:b/>
          <w:sz w:val="24"/>
          <w:szCs w:val="28"/>
          <w:lang w:val="en"/>
        </w:rPr>
        <w:t xml:space="preserve"> </w:t>
      </w:r>
      <w:r w:rsidR="00F36C6F">
        <w:rPr>
          <w:b/>
          <w:sz w:val="24"/>
          <w:szCs w:val="28"/>
          <w:lang w:val="en"/>
        </w:rPr>
        <w:t>-</w:t>
      </w:r>
    </w:p>
    <w:p w14:paraId="3D0B147D" w14:textId="71EDFE9C" w:rsidR="00BC6129" w:rsidRDefault="00BC6129" w:rsidP="00F36C6F">
      <w:pPr>
        <w:rPr>
          <w:rStyle w:val="st1"/>
          <w:rFonts w:cs="Arial"/>
          <w:color w:val="000000" w:themeColor="text1"/>
        </w:rPr>
      </w:pPr>
      <w:r>
        <w:rPr>
          <w:b/>
          <w:color w:val="92D050"/>
          <w:sz w:val="28"/>
          <w:szCs w:val="28"/>
          <w:u w:val="single"/>
          <w:lang w:val="en"/>
        </w:rPr>
        <w:t>Propaganda</w:t>
      </w:r>
      <w:r>
        <w:rPr>
          <w:rStyle w:val="Emphasis"/>
          <w:rFonts w:ascii="Arial" w:hAnsi="Arial" w:cs="Arial"/>
          <w:color w:val="545454"/>
          <w:sz w:val="20"/>
          <w:lang w:val="en"/>
        </w:rPr>
        <w:t xml:space="preserve"> </w:t>
      </w:r>
      <w:r w:rsidR="00F36C6F">
        <w:rPr>
          <w:rStyle w:val="Emphasis"/>
          <w:rFonts w:ascii="Arial" w:hAnsi="Arial" w:cs="Arial"/>
          <w:color w:val="545454"/>
          <w:sz w:val="20"/>
          <w:lang w:val="en"/>
        </w:rPr>
        <w:t>-</w:t>
      </w:r>
    </w:p>
    <w:p w14:paraId="7083D6BA" w14:textId="07C30B0B" w:rsidR="00BC6129" w:rsidRDefault="00BC6129">
      <w:pPr>
        <w:rPr>
          <w:rStyle w:val="st1"/>
          <w:rFonts w:cs="Arial"/>
          <w:b/>
          <w:color w:val="000000" w:themeColor="text1"/>
          <w:sz w:val="24"/>
        </w:rPr>
      </w:pPr>
      <w:r>
        <w:rPr>
          <w:rStyle w:val="st1"/>
          <w:rFonts w:cs="Arial"/>
          <w:b/>
          <w:color w:val="FF0066"/>
          <w:sz w:val="28"/>
          <w:u w:val="single"/>
        </w:rPr>
        <w:t>Persecution</w:t>
      </w:r>
      <w:r>
        <w:rPr>
          <w:rStyle w:val="st1"/>
          <w:rFonts w:cs="Arial"/>
          <w:b/>
          <w:color w:val="000000" w:themeColor="text1"/>
          <w:sz w:val="24"/>
        </w:rPr>
        <w:t xml:space="preserve"> </w:t>
      </w:r>
      <w:r w:rsidR="00647159">
        <w:rPr>
          <w:rStyle w:val="st1"/>
          <w:rFonts w:cs="Arial"/>
          <w:b/>
          <w:color w:val="000000" w:themeColor="text1"/>
          <w:sz w:val="24"/>
        </w:rPr>
        <w:t>–</w:t>
      </w:r>
    </w:p>
    <w:p w14:paraId="2C840424" w14:textId="608B6BBA" w:rsidR="00647159" w:rsidRDefault="00647159">
      <w:pPr>
        <w:rPr>
          <w:rStyle w:val="st1"/>
          <w:rFonts w:cs="Arial"/>
          <w:b/>
          <w:color w:val="000000" w:themeColor="text1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47159" w14:paraId="49CFAF73" w14:textId="77777777" w:rsidTr="00647159">
        <w:tc>
          <w:tcPr>
            <w:tcW w:w="5228" w:type="dxa"/>
          </w:tcPr>
          <w:p w14:paraId="248EB85E" w14:textId="7F43CCFA" w:rsidR="00647159" w:rsidRDefault="00647159" w:rsidP="00647159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Tasks</w:t>
            </w:r>
          </w:p>
        </w:tc>
        <w:tc>
          <w:tcPr>
            <w:tcW w:w="5228" w:type="dxa"/>
          </w:tcPr>
          <w:p w14:paraId="1243B050" w14:textId="635053B6" w:rsidR="00647159" w:rsidRDefault="00647159" w:rsidP="00647159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Resources</w:t>
            </w:r>
          </w:p>
        </w:tc>
      </w:tr>
      <w:tr w:rsidR="0051783E" w14:paraId="56B786A5" w14:textId="77777777" w:rsidTr="00647159">
        <w:tc>
          <w:tcPr>
            <w:tcW w:w="5228" w:type="dxa"/>
          </w:tcPr>
          <w:p w14:paraId="3F8AA612" w14:textId="088F8F5C" w:rsidR="0051783E" w:rsidRPr="00647159" w:rsidRDefault="0051783E" w:rsidP="00647159">
            <w:pPr>
              <w:pStyle w:val="ListParagraph"/>
              <w:numPr>
                <w:ilvl w:val="0"/>
                <w:numId w:val="2"/>
              </w:numPr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Create a timeline of the Holocaust in Nazi Germany. </w:t>
            </w:r>
          </w:p>
        </w:tc>
        <w:tc>
          <w:tcPr>
            <w:tcW w:w="5228" w:type="dxa"/>
            <w:vMerge w:val="restart"/>
          </w:tcPr>
          <w:p w14:paraId="7B431BA3" w14:textId="77777777" w:rsidR="0051783E" w:rsidRDefault="00EC28E4">
            <w:hyperlink r:id="rId8" w:history="1">
              <w:r w:rsidR="0051783E">
                <w:rPr>
                  <w:rStyle w:val="Hyperlink"/>
                </w:rPr>
                <w:t>https://www.bbc.co.uk/teach/the-holocaust-year-by-year/zkxwgwx</w:t>
              </w:r>
            </w:hyperlink>
          </w:p>
          <w:p w14:paraId="07BFB318" w14:textId="77777777" w:rsidR="0051783E" w:rsidRDefault="00EC28E4">
            <w:hyperlink r:id="rId9" w:history="1">
              <w:r w:rsidR="0051783E">
                <w:rPr>
                  <w:rStyle w:val="Hyperlink"/>
                </w:rPr>
                <w:t>https://www.bbc.co.uk/newsround/16690175</w:t>
              </w:r>
            </w:hyperlink>
          </w:p>
          <w:p w14:paraId="4AE6C929" w14:textId="77777777" w:rsidR="0051783E" w:rsidRDefault="00EC28E4">
            <w:hyperlink r:id="rId10" w:history="1">
              <w:r w:rsidR="0051783E">
                <w:rPr>
                  <w:rStyle w:val="Hyperlink"/>
                </w:rPr>
                <w:t>https://kids.kiddle.co/The_Holocaust</w:t>
              </w:r>
            </w:hyperlink>
          </w:p>
          <w:p w14:paraId="60E97A34" w14:textId="77777777" w:rsidR="0051783E" w:rsidRDefault="00EC28E4">
            <w:pPr>
              <w:rPr>
                <w:rStyle w:val="Hyperlink"/>
              </w:rPr>
            </w:pPr>
            <w:hyperlink r:id="rId11" w:history="1">
              <w:r w:rsidR="0051783E">
                <w:rPr>
                  <w:rStyle w:val="Hyperlink"/>
                </w:rPr>
                <w:t>http://factsforkids.net/the-holocaust-facts-for-kids/</w:t>
              </w:r>
            </w:hyperlink>
          </w:p>
          <w:p w14:paraId="4511CB78" w14:textId="46794336" w:rsidR="006C19B1" w:rsidRDefault="006C19B1">
            <w:pPr>
              <w:rPr>
                <w:bCs/>
                <w:szCs w:val="20"/>
              </w:rPr>
            </w:pPr>
            <w:hyperlink r:id="rId12" w:history="1">
              <w:r w:rsidRPr="0037397F">
                <w:rPr>
                  <w:rStyle w:val="Hyperlink"/>
                  <w:bCs/>
                  <w:szCs w:val="20"/>
                </w:rPr>
                <w:t>https://www.het.org.uk/prim</w:t>
              </w:r>
              <w:r w:rsidRPr="0037397F">
                <w:rPr>
                  <w:rStyle w:val="Hyperlink"/>
                  <w:bCs/>
                  <w:szCs w:val="20"/>
                </w:rPr>
                <w:t>a</w:t>
              </w:r>
              <w:r w:rsidRPr="0037397F">
                <w:rPr>
                  <w:rStyle w:val="Hyperlink"/>
                  <w:bCs/>
                  <w:szCs w:val="20"/>
                </w:rPr>
                <w:t>ry/</w:t>
              </w:r>
            </w:hyperlink>
            <w:r>
              <w:rPr>
                <w:bCs/>
                <w:szCs w:val="20"/>
              </w:rPr>
              <w:t xml:space="preserve"> </w:t>
            </w:r>
          </w:p>
        </w:tc>
      </w:tr>
      <w:tr w:rsidR="0051783E" w14:paraId="75D15260" w14:textId="77777777" w:rsidTr="00647159">
        <w:tc>
          <w:tcPr>
            <w:tcW w:w="5228" w:type="dxa"/>
          </w:tcPr>
          <w:p w14:paraId="2B182B80" w14:textId="3C207C7E" w:rsidR="0051783E" w:rsidRDefault="0051783E" w:rsidP="00647159">
            <w:pPr>
              <w:pStyle w:val="ListParagraph"/>
              <w:numPr>
                <w:ilvl w:val="0"/>
                <w:numId w:val="2"/>
              </w:numPr>
              <w:rPr>
                <w:bCs/>
                <w:szCs w:val="20"/>
              </w:rPr>
            </w:pPr>
            <w:r>
              <w:rPr>
                <w:bCs/>
                <w:szCs w:val="20"/>
              </w:rPr>
              <w:t>Character profile: Who was Anne Frank and why is she so important?</w:t>
            </w:r>
          </w:p>
        </w:tc>
        <w:tc>
          <w:tcPr>
            <w:tcW w:w="5228" w:type="dxa"/>
            <w:vMerge/>
          </w:tcPr>
          <w:p w14:paraId="59498DCA" w14:textId="77777777" w:rsidR="0051783E" w:rsidRDefault="0051783E"/>
        </w:tc>
      </w:tr>
      <w:tr w:rsidR="0051783E" w14:paraId="31299E3C" w14:textId="77777777" w:rsidTr="00647159">
        <w:tc>
          <w:tcPr>
            <w:tcW w:w="5228" w:type="dxa"/>
          </w:tcPr>
          <w:p w14:paraId="286317AB" w14:textId="3CECC98F" w:rsidR="0051783E" w:rsidRDefault="0051783E" w:rsidP="00647159">
            <w:pPr>
              <w:pStyle w:val="ListParagraph"/>
              <w:numPr>
                <w:ilvl w:val="0"/>
                <w:numId w:val="2"/>
              </w:numPr>
              <w:rPr>
                <w:bCs/>
                <w:szCs w:val="20"/>
              </w:rPr>
            </w:pPr>
            <w:r>
              <w:rPr>
                <w:bCs/>
                <w:szCs w:val="20"/>
              </w:rPr>
              <w:t>Newspaper article: create a newspaper article about the Holocaust.</w:t>
            </w:r>
          </w:p>
        </w:tc>
        <w:tc>
          <w:tcPr>
            <w:tcW w:w="5228" w:type="dxa"/>
            <w:vMerge/>
          </w:tcPr>
          <w:p w14:paraId="7C8FBBEE" w14:textId="77777777" w:rsidR="0051783E" w:rsidRDefault="0051783E"/>
        </w:tc>
      </w:tr>
      <w:tr w:rsidR="0051783E" w14:paraId="6D5B153F" w14:textId="77777777" w:rsidTr="00647159">
        <w:tc>
          <w:tcPr>
            <w:tcW w:w="5228" w:type="dxa"/>
          </w:tcPr>
          <w:p w14:paraId="3D2B2A53" w14:textId="5841C2BE" w:rsidR="0051783E" w:rsidRDefault="0051783E" w:rsidP="00647159">
            <w:pPr>
              <w:pStyle w:val="ListParagraph"/>
              <w:numPr>
                <w:ilvl w:val="0"/>
                <w:numId w:val="2"/>
              </w:numPr>
              <w:rPr>
                <w:bCs/>
                <w:szCs w:val="20"/>
              </w:rPr>
            </w:pPr>
            <w:r>
              <w:rPr>
                <w:bCs/>
                <w:szCs w:val="20"/>
              </w:rPr>
              <w:t>Information poster: create an information poster about the Holocaust</w:t>
            </w:r>
            <w:r w:rsidR="00656A19">
              <w:rPr>
                <w:bCs/>
                <w:szCs w:val="20"/>
              </w:rPr>
              <w:t>.</w:t>
            </w:r>
          </w:p>
        </w:tc>
        <w:tc>
          <w:tcPr>
            <w:tcW w:w="5228" w:type="dxa"/>
            <w:vMerge/>
          </w:tcPr>
          <w:p w14:paraId="3C03803A" w14:textId="77777777" w:rsidR="0051783E" w:rsidRDefault="0051783E"/>
        </w:tc>
      </w:tr>
      <w:tr w:rsidR="0051783E" w14:paraId="69BADB45" w14:textId="77777777" w:rsidTr="00647159">
        <w:tc>
          <w:tcPr>
            <w:tcW w:w="5228" w:type="dxa"/>
          </w:tcPr>
          <w:p w14:paraId="04958501" w14:textId="4E891C22" w:rsidR="006C19B1" w:rsidRPr="006C19B1" w:rsidRDefault="0051783E" w:rsidP="006C19B1">
            <w:pPr>
              <w:pStyle w:val="ListParagraph"/>
              <w:numPr>
                <w:ilvl w:val="0"/>
                <w:numId w:val="2"/>
              </w:numPr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Research project: </w:t>
            </w:r>
            <w:r w:rsidR="006C19B1">
              <w:rPr>
                <w:bCs/>
                <w:szCs w:val="20"/>
              </w:rPr>
              <w:t xml:space="preserve">investigate the life of a survivor, for example, Judith Kerr (who wrote When Hitler Stole Pink Rabbit) or </w:t>
            </w:r>
            <w:hyperlink r:id="rId13" w:history="1">
              <w:r w:rsidR="006C19B1" w:rsidRPr="006C19B1">
                <w:rPr>
                  <w:rStyle w:val="Hyperlink"/>
                  <w:bCs/>
                  <w:szCs w:val="20"/>
                </w:rPr>
                <w:t xml:space="preserve">Vera </w:t>
              </w:r>
              <w:proofErr w:type="spellStart"/>
              <w:r w:rsidR="006C19B1" w:rsidRPr="006C19B1">
                <w:rPr>
                  <w:rStyle w:val="Hyperlink"/>
                  <w:bCs/>
                  <w:szCs w:val="20"/>
                </w:rPr>
                <w:t>Löwyova</w:t>
              </w:r>
              <w:proofErr w:type="spellEnd"/>
              <w:r w:rsidR="006C19B1" w:rsidRPr="006C19B1">
                <w:rPr>
                  <w:rStyle w:val="Hyperlink"/>
                  <w:bCs/>
                  <w:szCs w:val="20"/>
                </w:rPr>
                <w:t>́</w:t>
              </w:r>
            </w:hyperlink>
            <w:r w:rsidR="006C19B1" w:rsidRPr="006C19B1">
              <w:rPr>
                <w:bCs/>
                <w:szCs w:val="20"/>
              </w:rPr>
              <w:t xml:space="preserve"> </w:t>
            </w:r>
          </w:p>
          <w:p w14:paraId="721AE470" w14:textId="771C1F12" w:rsidR="0051783E" w:rsidRDefault="0051783E" w:rsidP="006C19B1">
            <w:pPr>
              <w:pStyle w:val="ListParagraph"/>
              <w:rPr>
                <w:bCs/>
                <w:szCs w:val="20"/>
              </w:rPr>
            </w:pPr>
          </w:p>
        </w:tc>
        <w:tc>
          <w:tcPr>
            <w:tcW w:w="5228" w:type="dxa"/>
            <w:vMerge/>
          </w:tcPr>
          <w:p w14:paraId="0CBA7F85" w14:textId="77777777" w:rsidR="0051783E" w:rsidRDefault="0051783E"/>
        </w:tc>
      </w:tr>
      <w:tr w:rsidR="003D1BB3" w14:paraId="162E5705" w14:textId="77777777" w:rsidTr="00647159">
        <w:tc>
          <w:tcPr>
            <w:tcW w:w="5228" w:type="dxa"/>
          </w:tcPr>
          <w:p w14:paraId="44C6267F" w14:textId="77777777" w:rsidR="003D1BB3" w:rsidRDefault="003D1BB3" w:rsidP="00647159">
            <w:pPr>
              <w:pStyle w:val="ListParagraph"/>
              <w:numPr>
                <w:ilvl w:val="0"/>
                <w:numId w:val="2"/>
              </w:numPr>
              <w:rPr>
                <w:bCs/>
                <w:szCs w:val="20"/>
              </w:rPr>
            </w:pPr>
            <w:r>
              <w:rPr>
                <w:bCs/>
                <w:szCs w:val="20"/>
              </w:rPr>
              <w:t>Debate: The picture on the right shows Jewish children just before they are told they can no longer go to the same school as other ‘German’ children.</w:t>
            </w:r>
          </w:p>
          <w:p w14:paraId="2EED58B3" w14:textId="7B8B1CB3" w:rsidR="003D1BB3" w:rsidRDefault="003D1BB3" w:rsidP="003D1BB3">
            <w:pPr>
              <w:pStyle w:val="ListParagraph"/>
              <w:rPr>
                <w:bCs/>
                <w:szCs w:val="20"/>
              </w:rPr>
            </w:pPr>
            <w:r>
              <w:rPr>
                <w:bCs/>
                <w:szCs w:val="20"/>
              </w:rPr>
              <w:t>Do you think children should be separated because they have different beliefs?</w:t>
            </w:r>
            <w:r w:rsidR="00D13790">
              <w:rPr>
                <w:bCs/>
                <w:szCs w:val="20"/>
              </w:rPr>
              <w:t xml:space="preserve"> </w:t>
            </w:r>
            <w:r w:rsidR="006D4DAF">
              <w:rPr>
                <w:bCs/>
                <w:szCs w:val="20"/>
              </w:rPr>
              <w:t xml:space="preserve">What problems could arise if </w:t>
            </w:r>
            <w:r w:rsidR="00132619">
              <w:rPr>
                <w:bCs/>
                <w:szCs w:val="20"/>
              </w:rPr>
              <w:t>people only met others who had the same beliefs?</w:t>
            </w:r>
          </w:p>
          <w:p w14:paraId="18FED173" w14:textId="618E913C" w:rsidR="00D13790" w:rsidRDefault="00D13790" w:rsidP="003D1BB3">
            <w:pPr>
              <w:pStyle w:val="ListParagraph"/>
              <w:rPr>
                <w:bCs/>
                <w:szCs w:val="20"/>
              </w:rPr>
            </w:pPr>
            <w:r>
              <w:rPr>
                <w:bCs/>
                <w:szCs w:val="20"/>
              </w:rPr>
              <w:t>Write what you think, explaining your reasons in full sentences.</w:t>
            </w:r>
          </w:p>
        </w:tc>
        <w:tc>
          <w:tcPr>
            <w:tcW w:w="5228" w:type="dxa"/>
          </w:tcPr>
          <w:p w14:paraId="02B5DEBB" w14:textId="64A392DD" w:rsidR="003D1BB3" w:rsidRDefault="003D1BB3">
            <w:r w:rsidRPr="003D1BB3">
              <w:rPr>
                <w:noProof/>
              </w:rPr>
              <w:drawing>
                <wp:inline distT="0" distB="0" distL="0" distR="0" wp14:anchorId="7246154E" wp14:editId="7859DE83">
                  <wp:extent cx="3017520" cy="2075480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875" t="6667" r="31245" b="16444"/>
                          <a:stretch/>
                        </pic:blipFill>
                        <pic:spPr bwMode="auto">
                          <a:xfrm>
                            <a:off x="0" y="0"/>
                            <a:ext cx="3063997" cy="210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B4EB5F" w14:textId="2AB6488C" w:rsidR="003D1BB3" w:rsidRDefault="003D1BB3">
      <w:pPr>
        <w:rPr>
          <w:bCs/>
          <w:szCs w:val="20"/>
        </w:rPr>
      </w:pPr>
    </w:p>
    <w:p w14:paraId="64C06759" w14:textId="7A101D91" w:rsidR="003D1BB3" w:rsidRDefault="003D1BB3">
      <w:pPr>
        <w:rPr>
          <w:bCs/>
          <w:szCs w:val="20"/>
        </w:rPr>
      </w:pPr>
      <w:r w:rsidRPr="003D1BB3">
        <w:rPr>
          <w:bCs/>
          <w:noProof/>
          <w:szCs w:val="20"/>
        </w:rPr>
        <w:lastRenderedPageBreak/>
        <w:drawing>
          <wp:inline distT="0" distB="0" distL="0" distR="0" wp14:anchorId="3910E67B" wp14:editId="5866C7E9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4168" w14:textId="5D98DD5C" w:rsidR="003D1BB3" w:rsidRDefault="003D1BB3">
      <w:pPr>
        <w:rPr>
          <w:bCs/>
          <w:szCs w:val="20"/>
        </w:rPr>
      </w:pPr>
    </w:p>
    <w:p w14:paraId="4C70EAE9" w14:textId="52638935" w:rsidR="003D1BB3" w:rsidRDefault="003D1BB3">
      <w:pPr>
        <w:rPr>
          <w:bCs/>
          <w:szCs w:val="20"/>
        </w:rPr>
      </w:pPr>
      <w:r w:rsidRPr="003D1BB3">
        <w:rPr>
          <w:bCs/>
          <w:noProof/>
          <w:szCs w:val="20"/>
        </w:rPr>
        <w:drawing>
          <wp:inline distT="0" distB="0" distL="0" distR="0" wp14:anchorId="522ABA33" wp14:editId="4C3618D5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8A53" w14:textId="4765D2E1" w:rsidR="003D1BB3" w:rsidRDefault="003D1BB3">
      <w:pPr>
        <w:rPr>
          <w:bCs/>
          <w:szCs w:val="20"/>
        </w:rPr>
      </w:pPr>
    </w:p>
    <w:p w14:paraId="2857DB6E" w14:textId="4D89CEB2" w:rsidR="003D1BB3" w:rsidRDefault="003D1BB3">
      <w:pPr>
        <w:rPr>
          <w:bCs/>
          <w:szCs w:val="20"/>
        </w:rPr>
      </w:pPr>
    </w:p>
    <w:p w14:paraId="3ACB644C" w14:textId="5DDD0176" w:rsidR="003D1BB3" w:rsidRDefault="003D1BB3">
      <w:pPr>
        <w:rPr>
          <w:bCs/>
          <w:szCs w:val="20"/>
        </w:rPr>
      </w:pPr>
      <w:r w:rsidRPr="003D1BB3">
        <w:rPr>
          <w:bCs/>
          <w:noProof/>
          <w:szCs w:val="20"/>
        </w:rPr>
        <w:lastRenderedPageBreak/>
        <w:drawing>
          <wp:inline distT="0" distB="0" distL="0" distR="0" wp14:anchorId="2EDF74BC" wp14:editId="4D8E0EDD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E928" w14:textId="0B11D5BE" w:rsidR="003D1BB3" w:rsidRDefault="003D1BB3">
      <w:pPr>
        <w:rPr>
          <w:bCs/>
          <w:szCs w:val="20"/>
        </w:rPr>
      </w:pPr>
    </w:p>
    <w:p w14:paraId="46418BB3" w14:textId="4152CC64" w:rsidR="003D1BB3" w:rsidRDefault="003D1BB3">
      <w:pPr>
        <w:rPr>
          <w:bCs/>
          <w:szCs w:val="20"/>
        </w:rPr>
      </w:pPr>
      <w:r w:rsidRPr="003D1BB3">
        <w:rPr>
          <w:bCs/>
          <w:noProof/>
          <w:szCs w:val="20"/>
        </w:rPr>
        <w:drawing>
          <wp:inline distT="0" distB="0" distL="0" distR="0" wp14:anchorId="557616A5" wp14:editId="2E4FAAA8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FE9C" w14:textId="13DBF80F" w:rsidR="003D1BB3" w:rsidRDefault="003D1BB3">
      <w:pPr>
        <w:rPr>
          <w:bCs/>
          <w:szCs w:val="20"/>
        </w:rPr>
      </w:pPr>
    </w:p>
    <w:p w14:paraId="78C81D5B" w14:textId="5C1E448E" w:rsidR="003D1BB3" w:rsidRDefault="003D1BB3">
      <w:pPr>
        <w:rPr>
          <w:bCs/>
          <w:szCs w:val="20"/>
        </w:rPr>
      </w:pPr>
      <w:r w:rsidRPr="003D1BB3">
        <w:rPr>
          <w:bCs/>
          <w:noProof/>
          <w:szCs w:val="20"/>
        </w:rPr>
        <w:lastRenderedPageBreak/>
        <w:drawing>
          <wp:inline distT="0" distB="0" distL="0" distR="0" wp14:anchorId="15BB6DBE" wp14:editId="526DDF59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D2A8" w14:textId="637A471B" w:rsidR="003D1BB3" w:rsidRDefault="003D1BB3">
      <w:pPr>
        <w:rPr>
          <w:bCs/>
          <w:szCs w:val="20"/>
        </w:rPr>
      </w:pPr>
    </w:p>
    <w:p w14:paraId="6506CB3F" w14:textId="50B01411" w:rsidR="003D1BB3" w:rsidRDefault="003D1BB3">
      <w:pPr>
        <w:rPr>
          <w:bCs/>
          <w:szCs w:val="20"/>
        </w:rPr>
      </w:pPr>
    </w:p>
    <w:p w14:paraId="0DFEA466" w14:textId="7CF596D2" w:rsidR="003D1BB3" w:rsidRDefault="003D1BB3">
      <w:pPr>
        <w:rPr>
          <w:bCs/>
          <w:szCs w:val="20"/>
        </w:rPr>
      </w:pPr>
    </w:p>
    <w:p w14:paraId="74A7F836" w14:textId="6AEA2E9E" w:rsidR="003D1BB3" w:rsidRDefault="003D1BB3">
      <w:pPr>
        <w:rPr>
          <w:bCs/>
          <w:szCs w:val="20"/>
        </w:rPr>
      </w:pPr>
    </w:p>
    <w:p w14:paraId="350B5F1B" w14:textId="0C06B977" w:rsidR="003D1BB3" w:rsidRDefault="003D1BB3">
      <w:pPr>
        <w:rPr>
          <w:bCs/>
          <w:szCs w:val="20"/>
        </w:rPr>
      </w:pPr>
    </w:p>
    <w:p w14:paraId="6BDE3EBA" w14:textId="12D4BD8A" w:rsidR="003D1BB3" w:rsidRDefault="003D1BB3">
      <w:pPr>
        <w:rPr>
          <w:bCs/>
          <w:szCs w:val="20"/>
        </w:rPr>
      </w:pPr>
    </w:p>
    <w:p w14:paraId="06781793" w14:textId="482D1DF8" w:rsidR="003D1BB3" w:rsidRDefault="003D1BB3">
      <w:pPr>
        <w:rPr>
          <w:bCs/>
          <w:szCs w:val="20"/>
        </w:rPr>
      </w:pPr>
    </w:p>
    <w:p w14:paraId="05E39C72" w14:textId="7905D3BB" w:rsidR="003D1BB3" w:rsidRDefault="003D1BB3">
      <w:pPr>
        <w:rPr>
          <w:bCs/>
          <w:szCs w:val="20"/>
        </w:rPr>
      </w:pPr>
    </w:p>
    <w:p w14:paraId="26C3D013" w14:textId="0077A51D" w:rsidR="003D1BB3" w:rsidRDefault="003D1BB3">
      <w:pPr>
        <w:rPr>
          <w:bCs/>
          <w:szCs w:val="20"/>
        </w:rPr>
      </w:pPr>
    </w:p>
    <w:p w14:paraId="0905FCCA" w14:textId="45BF8E27" w:rsidR="003D1BB3" w:rsidRDefault="003D1BB3">
      <w:pPr>
        <w:rPr>
          <w:bCs/>
          <w:szCs w:val="20"/>
        </w:rPr>
      </w:pPr>
    </w:p>
    <w:p w14:paraId="60BD390F" w14:textId="67E2A1DB" w:rsidR="003D1BB3" w:rsidRDefault="003D1BB3">
      <w:pPr>
        <w:rPr>
          <w:bCs/>
          <w:szCs w:val="20"/>
        </w:rPr>
      </w:pPr>
    </w:p>
    <w:p w14:paraId="7228A83A" w14:textId="407B47DE" w:rsidR="003D1BB3" w:rsidRDefault="003D1BB3">
      <w:pPr>
        <w:rPr>
          <w:bCs/>
          <w:szCs w:val="20"/>
        </w:rPr>
      </w:pPr>
    </w:p>
    <w:p w14:paraId="5480F58D" w14:textId="7258FD42" w:rsidR="003D1BB3" w:rsidRDefault="003D1BB3">
      <w:pPr>
        <w:rPr>
          <w:bCs/>
          <w:szCs w:val="20"/>
        </w:rPr>
      </w:pPr>
    </w:p>
    <w:p w14:paraId="5AF8C16A" w14:textId="77777777" w:rsidR="003D1BB3" w:rsidRPr="00647159" w:rsidRDefault="003D1BB3">
      <w:pPr>
        <w:rPr>
          <w:bCs/>
          <w:szCs w:val="20"/>
        </w:rPr>
      </w:pPr>
    </w:p>
    <w:sectPr w:rsidR="003D1BB3" w:rsidRPr="00647159" w:rsidSect="00BC61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0B4C29"/>
    <w:multiLevelType w:val="hybridMultilevel"/>
    <w:tmpl w:val="317E3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EC64E0"/>
    <w:multiLevelType w:val="hybridMultilevel"/>
    <w:tmpl w:val="DD9058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129"/>
    <w:rsid w:val="00132619"/>
    <w:rsid w:val="001A4E89"/>
    <w:rsid w:val="003D1BB3"/>
    <w:rsid w:val="004161E5"/>
    <w:rsid w:val="0051783E"/>
    <w:rsid w:val="00647159"/>
    <w:rsid w:val="00656A19"/>
    <w:rsid w:val="006C19B1"/>
    <w:rsid w:val="006D4DAF"/>
    <w:rsid w:val="008276A8"/>
    <w:rsid w:val="00886A3D"/>
    <w:rsid w:val="008D1841"/>
    <w:rsid w:val="00BB4C4A"/>
    <w:rsid w:val="00BC6129"/>
    <w:rsid w:val="00D13790"/>
    <w:rsid w:val="00EC28E4"/>
    <w:rsid w:val="00F3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1BD27"/>
  <w15:chartTrackingRefBased/>
  <w15:docId w15:val="{1CA270CC-D0BD-4144-B79C-A24CDA099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6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612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C6129"/>
    <w:rPr>
      <w:b/>
      <w:bCs/>
      <w:i w:val="0"/>
      <w:iCs w:val="0"/>
    </w:rPr>
  </w:style>
  <w:style w:type="character" w:customStyle="1" w:styleId="st1">
    <w:name w:val="st1"/>
    <w:basedOn w:val="DefaultParagraphFont"/>
    <w:rsid w:val="00BC6129"/>
  </w:style>
  <w:style w:type="character" w:styleId="Hyperlink">
    <w:name w:val="Hyperlink"/>
    <w:basedOn w:val="DefaultParagraphFont"/>
    <w:uiPriority w:val="99"/>
    <w:unhideWhenUsed/>
    <w:rsid w:val="004161E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61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18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C19B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2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9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7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7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teach/the-holocaust-year-by-year/zkxwgwx" TargetMode="External"/><Relationship Id="rId13" Type="http://schemas.openxmlformats.org/officeDocument/2006/relationships/hyperlink" Target="https://www.het.org.uk/primary/veras-journey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theholocaustexplained.org/what-was-the-holocaust/" TargetMode="External"/><Relationship Id="rId12" Type="http://schemas.openxmlformats.org/officeDocument/2006/relationships/hyperlink" Target="https://www.het.org.uk/primary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het.org.uk/primary" TargetMode="External"/><Relationship Id="rId11" Type="http://schemas.openxmlformats.org/officeDocument/2006/relationships/hyperlink" Target="http://factsforkids.net/the-holocaust-facts-for-kids/" TargetMode="External"/><Relationship Id="rId5" Type="http://schemas.openxmlformats.org/officeDocument/2006/relationships/hyperlink" Target="https://www.bbc.co.uk/newsround/16690175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kids.kiddle.co/The_Holocaust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newsround/16690175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Newman</dc:creator>
  <cp:keywords/>
  <dc:description/>
  <cp:lastModifiedBy>Kathryn Evans</cp:lastModifiedBy>
  <cp:revision>2</cp:revision>
  <dcterms:created xsi:type="dcterms:W3CDTF">2020-05-17T07:02:00Z</dcterms:created>
  <dcterms:modified xsi:type="dcterms:W3CDTF">2020-05-17T07:02:00Z</dcterms:modified>
</cp:coreProperties>
</file>