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F050A" w14:textId="6AA0687F" w:rsidR="005A2289" w:rsidRDefault="008839D7" w:rsidP="00B02EE8">
      <w:pPr>
        <w:jc w:val="center"/>
        <w:rPr>
          <w:b/>
          <w:color w:val="ED7D31" w:themeColor="accent2"/>
          <w:sz w:val="72"/>
          <w:szCs w:val="72"/>
        </w:rPr>
      </w:pPr>
      <w:bookmarkStart w:id="0" w:name="_GoBack"/>
      <w:bookmarkEnd w:id="0"/>
      <w:r>
        <w:rPr>
          <w:rFonts w:ascii="Tahoma" w:hAnsi="Tahoma" w:cs="Tahoma"/>
          <w:b/>
          <w:sz w:val="24"/>
        </w:rPr>
        <w:br w:type="textWrapping" w:clear="all"/>
      </w:r>
    </w:p>
    <w:p w14:paraId="03BCBEE2" w14:textId="464EFAF9" w:rsidR="008839D7" w:rsidRDefault="00E96E13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5 Test 1</w:t>
      </w:r>
    </w:p>
    <w:p w14:paraId="629CCDCD" w14:textId="77777777" w:rsidR="000C1A54" w:rsidRPr="000C1A54" w:rsidRDefault="000C1A54" w:rsidP="000C1A54">
      <w:pPr>
        <w:rPr>
          <w:lang w:eastAsia="en-US"/>
        </w:rPr>
      </w:pPr>
    </w:p>
    <w:p w14:paraId="187CC5E4" w14:textId="0F24FC80" w:rsidR="00FD0977" w:rsidRDefault="00934E5A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4a. </w:t>
      </w:r>
      <w:r w:rsidRPr="00934E5A">
        <w:rPr>
          <w:rFonts w:asciiTheme="minorHAnsi" w:hAnsi="Calibri" w:cstheme="minorBidi"/>
          <w:b/>
          <w:bCs/>
          <w:color w:val="000000"/>
          <w:kern w:val="24"/>
        </w:rPr>
        <w:t>Can compare and order fractions whose denominators are multiples of the same number</w:t>
      </w:r>
    </w:p>
    <w:p w14:paraId="39870B69" w14:textId="6B78708E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0CCD9D14" w14:textId="7B2C9B89" w:rsidR="008839D7" w:rsidRPr="00080180" w:rsidRDefault="00934E5A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June</w:t>
      </w:r>
      <w:r w:rsidR="00E3113B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3E224D8" w14:textId="46E675C3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B718178" w14:textId="4B15F275" w:rsidR="00FD0977" w:rsidRDefault="00E96E13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7F3C214C">
                <wp:simplePos x="0" y="0"/>
                <wp:positionH relativeFrom="margin">
                  <wp:posOffset>682625</wp:posOffset>
                </wp:positionH>
                <wp:positionV relativeFrom="paragraph">
                  <wp:posOffset>132927</wp:posOffset>
                </wp:positionV>
                <wp:extent cx="4743450" cy="1695450"/>
                <wp:effectExtent l="25400" t="25400" r="31750" b="31750"/>
                <wp:wrapThrough wrapText="bothSides">
                  <wp:wrapPolygon edited="0">
                    <wp:start x="-116" y="-324"/>
                    <wp:lineTo x="-116" y="21681"/>
                    <wp:lineTo x="21629" y="21681"/>
                    <wp:lineTo x="21629" y="-324"/>
                    <wp:lineTo x="-116" y="-324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D65445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2A6B9CC8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7D6A6398" w14:textId="53233C7B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</w:t>
                            </w:r>
                            <w:r w:rsidR="003467F2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A6FFD56" w14:textId="444BAA70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3.75pt;margin-top:10.45pt;width:373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" strokeweight="3pt">
                <v:stroke linestyle="thinThin"/>
                <v:shadow color="#868686"/>
                <v:textbox>
                  <w:txbxContent>
                    <w:p w14:paraId="25D65445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2A6B9CC8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7D6A6398" w14:textId="53233C7B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</w:t>
                      </w:r>
                      <w:r w:rsidR="003467F2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  <w:p w14:paraId="5A6FFD56" w14:textId="444BAA70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132F385" w14:textId="017286B2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0B9D032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F74401B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7869CFB" w14:textId="48704F5D" w:rsidR="00D71D5B" w:rsidRDefault="00D71D5B" w:rsidP="00D71D5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7A17609" w14:textId="77777777" w:rsidR="00D71D5B" w:rsidRDefault="00D71D5B" w:rsidP="00D71D5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F89D684" w14:textId="77777777" w:rsidR="009F4C8B" w:rsidRDefault="009F4C8B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   </w:t>
      </w:r>
    </w:p>
    <w:p w14:paraId="50C6422D" w14:textId="77777777" w:rsidR="009F4C8B" w:rsidRDefault="009F4C8B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27BDA6C" w14:textId="62C425FF" w:rsidR="007F4F6E" w:rsidRDefault="009F4C8B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©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0F7BAA3C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1C804223" w14:textId="5EFEF89F" w:rsidR="005C7916" w:rsidRPr="005C7916" w:rsidRDefault="000D0152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  <w:r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lastRenderedPageBreak/>
        <w:t>Test</w:t>
      </w:r>
      <w:r w:rsidR="005C7916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1</w:t>
      </w:r>
      <w:r w:rsidR="009C3108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</w:t>
      </w:r>
    </w:p>
    <w:p w14:paraId="59AD245E" w14:textId="05606F7E" w:rsidR="00EE1342" w:rsidRP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3B6535">
        <w:rPr>
          <w:rFonts w:asciiTheme="minorHAnsi" w:hAnsi="Calibri" w:cstheme="minorBidi"/>
          <w:color w:val="000000"/>
          <w:kern w:val="24"/>
          <w:sz w:val="32"/>
          <w:szCs w:val="32"/>
        </w:rPr>
        <w:t>(t</w:t>
      </w:r>
      <w:r w:rsidR="005C7916" w:rsidRPr="003B6535">
        <w:rPr>
          <w:rFonts w:asciiTheme="minorHAnsi" w:hAnsi="Calibri" w:cstheme="minorBidi"/>
          <w:color w:val="000000"/>
          <w:kern w:val="24"/>
          <w:sz w:val="32"/>
          <w:szCs w:val="32"/>
        </w:rPr>
        <w:t>o accompany</w:t>
      </w:r>
      <w:r w:rsidRPr="003B6535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the </w:t>
      </w:r>
      <w:r w:rsidR="005C7916" w:rsidRPr="003B6535">
        <w:rPr>
          <w:rFonts w:asciiTheme="minorHAnsi" w:hAnsi="Calibri" w:cstheme="minorBidi"/>
          <w:color w:val="000000"/>
          <w:kern w:val="24"/>
          <w:sz w:val="32"/>
          <w:szCs w:val="32"/>
        </w:rPr>
        <w:t>Year 5 Therapy</w:t>
      </w:r>
      <w:r w:rsidRPr="003B6535">
        <w:rPr>
          <w:rFonts w:asciiTheme="minorHAnsi" w:hAnsi="Calibri" w:cstheme="minorBidi"/>
          <w:color w:val="000000"/>
          <w:kern w:val="24"/>
          <w:sz w:val="32"/>
          <w:szCs w:val="32"/>
        </w:rPr>
        <w:t>)</w:t>
      </w:r>
    </w:p>
    <w:p w14:paraId="13390740" w14:textId="0DD7D428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1121A97F" w14:textId="1926A5A9" w:rsidR="003B6535" w:rsidRPr="00602062" w:rsidRDefault="00E81824" w:rsidP="00B40B94">
      <w:pPr>
        <w:pStyle w:val="NormalWeb"/>
        <w:spacing w:before="0" w:beforeAutospacing="0" w:after="0" w:afterAutospacing="0"/>
        <w:ind w:right="-478"/>
        <w:rPr>
          <w:rFonts w:asciiTheme="minorHAnsi" w:hAnsiTheme="minorHAnsi" w:cstheme="minorHAnsi"/>
          <w:b/>
          <w:bCs/>
          <w:color w:val="000000"/>
          <w:kern w:val="24"/>
          <w:sz w:val="32"/>
          <w:szCs w:val="32"/>
          <w:u w:val="single"/>
        </w:rPr>
      </w:pPr>
      <w:r w:rsidRPr="00602062">
        <w:rPr>
          <w:rFonts w:asciiTheme="minorHAnsi" w:hAnsiTheme="minorHAnsi" w:cstheme="minorHAnsi"/>
          <w:b/>
          <w:bCs/>
          <w:color w:val="000000"/>
          <w:kern w:val="24"/>
          <w:sz w:val="32"/>
          <w:szCs w:val="32"/>
          <w:u w:val="single"/>
        </w:rPr>
        <w:t xml:space="preserve">4a. </w:t>
      </w:r>
      <w:r w:rsidR="00B40B94" w:rsidRPr="00602062">
        <w:rPr>
          <w:rFonts w:asciiTheme="minorHAnsi" w:hAnsiTheme="minorHAnsi" w:cstheme="minorHAnsi"/>
          <w:b/>
          <w:bCs/>
          <w:color w:val="000000"/>
          <w:kern w:val="24"/>
          <w:sz w:val="32"/>
          <w:szCs w:val="32"/>
          <w:u w:val="single"/>
        </w:rPr>
        <w:t xml:space="preserve">Can </w:t>
      </w:r>
      <w:r w:rsidR="00934E5A" w:rsidRPr="00602062">
        <w:rPr>
          <w:rFonts w:asciiTheme="minorHAnsi" w:hAnsiTheme="minorHAnsi" w:cstheme="minorHAnsi"/>
          <w:b/>
          <w:bCs/>
          <w:color w:val="000000"/>
          <w:kern w:val="24"/>
          <w:sz w:val="32"/>
          <w:szCs w:val="32"/>
          <w:u w:val="single"/>
        </w:rPr>
        <w:t>compare and order fractions whose denominators are multiples of the same number</w:t>
      </w:r>
    </w:p>
    <w:p w14:paraId="5E123487" w14:textId="77777777" w:rsidR="00B40B94" w:rsidRDefault="00B40B94" w:rsidP="00B40B94">
      <w:pPr>
        <w:pStyle w:val="NormalWeb"/>
        <w:spacing w:before="0" w:beforeAutospacing="0" w:after="0" w:afterAutospacing="0"/>
        <w:ind w:right="-478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7AAE0DBF" w14:textId="77777777" w:rsidR="00E81824" w:rsidRPr="00956B1F" w:rsidRDefault="00E81824" w:rsidP="00B40B94">
      <w:pPr>
        <w:pStyle w:val="NormalWeb"/>
        <w:spacing w:before="0" w:beforeAutospacing="0" w:after="0" w:afterAutospacing="0"/>
        <w:ind w:right="-478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4E8C1FE9" w14:textId="13766A70" w:rsidR="00934E5A" w:rsidRPr="00956B1F" w:rsidRDefault="00D6412A" w:rsidP="00B40B94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934E5A"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Order these fractions </w:t>
      </w:r>
      <w:r w:rsidR="00B94003"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in </w:t>
      </w:r>
      <w:r w:rsidR="00B94003" w:rsidRPr="00B70C2E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descending order</w:t>
      </w:r>
      <w:r w:rsidR="00934E5A"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. </w:t>
      </w:r>
    </w:p>
    <w:p w14:paraId="508A87F6" w14:textId="77777777" w:rsidR="00934E5A" w:rsidRPr="00956B1F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D8ED430" w14:textId="77777777" w:rsidR="00934E5A" w:rsidRPr="00956B1F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238F0BD" w14:textId="3B1005D0" w:rsidR="00934E5A" w:rsidRPr="00956B1F" w:rsidRDefault="009D0FD7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4</m:t>
            </m:r>
          </m:den>
        </m:f>
      </m:oMath>
      <w:r w:rsidR="00C77AD6"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         </w:t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8</m:t>
            </m:r>
          </m:den>
        </m:f>
      </m:oMath>
      <w:r w:rsidR="00C77AD6"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          </w:t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16</m:t>
            </m:r>
          </m:den>
        </m:f>
      </m:oMath>
      <w:r w:rsidR="00956B1F"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        </w:t>
      </w:r>
      <w:r w:rsidR="00934E5A"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 </w:t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12</m:t>
            </m:r>
          </m:den>
        </m:f>
      </m:oMath>
      <w:r w:rsidR="00934E5A"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        </w:t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24</m:t>
            </m:r>
          </m:den>
        </m:f>
      </m:oMath>
      <w:r w:rsidR="00934E5A"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C77AD6"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      </w:t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8</m:t>
            </m:r>
          </m:den>
        </m:f>
      </m:oMath>
      <w:r w:rsidR="00934E5A"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   </w:t>
      </w:r>
    </w:p>
    <w:p w14:paraId="68CD025C" w14:textId="77777777" w:rsidR="00934E5A" w:rsidRPr="00956B1F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BE07431" w14:textId="77777777" w:rsidR="00934E5A" w:rsidRPr="00956B1F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CD63D71" w14:textId="77777777" w:rsidR="00934E5A" w:rsidRPr="00956B1F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61BC26D" w14:textId="5D783D1A" w:rsidR="00F05A6D" w:rsidRPr="00956B1F" w:rsidRDefault="00B40B94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br/>
      </w:r>
    </w:p>
    <w:p w14:paraId="63AE7CB8" w14:textId="6416CE78" w:rsidR="00B40B94" w:rsidRPr="00956B1F" w:rsidRDefault="00E656A8" w:rsidP="00934E5A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Order the fractions in </w:t>
      </w:r>
      <w:r w:rsidRPr="00B70C2E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ascending order</w:t>
      </w:r>
      <w:r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. </w:t>
      </w:r>
    </w:p>
    <w:p w14:paraId="0A93AAF9" w14:textId="77777777" w:rsidR="00934E5A" w:rsidRPr="00956B1F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E12D451" w14:textId="77777777" w:rsidR="00934E5A" w:rsidRPr="00956B1F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3681AAB" w14:textId="721BA598" w:rsidR="00934E5A" w:rsidRPr="00956B1F" w:rsidRDefault="009D0FD7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3</m:t>
            </m:r>
          </m:den>
        </m:f>
      </m:oMath>
      <w:r w:rsidR="00E656A8"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  </w:t>
      </w:r>
      <w:r w:rsidR="00DA30B1"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  </w:t>
      </w:r>
      <w:r w:rsidR="00E656A8"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 </w:t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9</m:t>
            </m:r>
          </m:den>
        </m:f>
      </m:oMath>
      <w:r w:rsidR="00E656A8"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  </w:t>
      </w:r>
      <w:r w:rsidR="00DA30B1"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  </w:t>
      </w:r>
      <w:r w:rsidR="00E656A8"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 </w:t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12</m:t>
            </m:r>
          </m:den>
        </m:f>
      </m:oMath>
      <w:r w:rsidR="00934E5A"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E656A8"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         </w:t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6</m:t>
            </m:r>
          </m:den>
        </m:f>
      </m:oMath>
      <w:r w:rsidR="00E656A8"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        </w:t>
      </w:r>
    </w:p>
    <w:p w14:paraId="66D0DC3F" w14:textId="77777777" w:rsidR="00934E5A" w:rsidRPr="00956B1F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59E40EA" w14:textId="77777777" w:rsidR="00934E5A" w:rsidRPr="00956B1F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1FFD006" w14:textId="77777777" w:rsidR="00934E5A" w:rsidRPr="00956B1F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DDC43F5" w14:textId="77777777" w:rsidR="00934E5A" w:rsidRPr="00956B1F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627D650" w14:textId="77777777" w:rsidR="00934E5A" w:rsidRPr="00956B1F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32D3DA7" w14:textId="77777777" w:rsidR="00934E5A" w:rsidRPr="00956B1F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0E3F88D" w14:textId="61E6DC15" w:rsidR="00934E5A" w:rsidRPr="00956B1F" w:rsidRDefault="00934E5A" w:rsidP="00E81824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  </w:t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9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12</m:t>
            </m:r>
          </m:den>
        </m:f>
      </m:oMath>
      <w:r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is greater than </w:t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32"/>
                <w:szCs w:val="32"/>
              </w:rPr>
              <m:t>4</m:t>
            </m:r>
          </m:den>
        </m:f>
      </m:oMath>
      <w:r w:rsidRPr="00956B1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. True or false? Explain your reasoning. </w:t>
      </w:r>
    </w:p>
    <w:p w14:paraId="50FF4005" w14:textId="6B47D562" w:rsidR="00B40B94" w:rsidRDefault="00B40B94" w:rsidP="00B40B94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Cs w:val="28"/>
        </w:rPr>
      </w:pPr>
    </w:p>
    <w:p w14:paraId="3DD1FB13" w14:textId="5FA1F656" w:rsidR="00B40B94" w:rsidRDefault="00934E5A" w:rsidP="00B40B94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Cs w:val="28"/>
        </w:rPr>
      </w:pPr>
      <w:r>
        <w:rPr>
          <w:rFonts w:asciiTheme="minorHAnsi" w:hAnsi="Calibri" w:cstheme="minorBidi"/>
          <w:color w:val="000000"/>
          <w:kern w:val="24"/>
          <w:szCs w:val="28"/>
        </w:rPr>
        <w:t xml:space="preserve">              </w:t>
      </w:r>
    </w:p>
    <w:p w14:paraId="11B2F438" w14:textId="77777777" w:rsidR="00B40B94" w:rsidRPr="00B40B94" w:rsidRDefault="00B40B94" w:rsidP="00B40B94"/>
    <w:p w14:paraId="24E34405" w14:textId="77777777" w:rsidR="00B40B94" w:rsidRPr="00B40B94" w:rsidRDefault="00B40B94" w:rsidP="00B40B94"/>
    <w:p w14:paraId="00D4F5CC" w14:textId="6B73B978" w:rsidR="00B40B94" w:rsidRDefault="00B40B94" w:rsidP="00B40B94"/>
    <w:p w14:paraId="519F1B4A" w14:textId="77777777" w:rsidR="00F05A6D" w:rsidRDefault="00F05A6D" w:rsidP="00B40B94"/>
    <w:p w14:paraId="075F415A" w14:textId="70B7B716" w:rsidR="00B40B94" w:rsidRPr="00F05A6D" w:rsidRDefault="00B40B94" w:rsidP="00F05A6D">
      <w:pPr>
        <w:tabs>
          <w:tab w:val="left" w:pos="1029"/>
        </w:tabs>
      </w:pPr>
    </w:p>
    <w:sectPr w:rsidR="00B40B94" w:rsidRPr="00F05A6D" w:rsidSect="005A2289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B95DCA" w14:textId="77777777" w:rsidR="00C7343A" w:rsidRDefault="00C7343A" w:rsidP="008839D7">
      <w:pPr>
        <w:spacing w:after="0" w:line="240" w:lineRule="auto"/>
      </w:pPr>
      <w:r>
        <w:separator/>
      </w:r>
    </w:p>
  </w:endnote>
  <w:endnote w:type="continuationSeparator" w:id="0">
    <w:p w14:paraId="3B5326F7" w14:textId="77777777" w:rsidR="00C7343A" w:rsidRDefault="00C7343A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0000000000000000000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8B454" w14:textId="65379F0A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B63A68" w14:textId="77777777" w:rsidR="00C7343A" w:rsidRDefault="00C7343A" w:rsidP="008839D7">
      <w:pPr>
        <w:spacing w:after="0" w:line="240" w:lineRule="auto"/>
      </w:pPr>
      <w:r>
        <w:separator/>
      </w:r>
    </w:p>
  </w:footnote>
  <w:footnote w:type="continuationSeparator" w:id="0">
    <w:p w14:paraId="159E827E" w14:textId="77777777" w:rsidR="00C7343A" w:rsidRDefault="00C7343A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3CDE" w14:textId="790F0A6E" w:rsidR="00080180" w:rsidRDefault="00956B1F">
    <w:pPr>
      <w:pStyle w:val="Header"/>
    </w:pPr>
    <w:r w:rsidRPr="00D70E76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2336" behindDoc="1" locked="0" layoutInCell="1" allowOverlap="1" wp14:anchorId="51101253" wp14:editId="07479D2E">
          <wp:simplePos x="0" y="0"/>
          <wp:positionH relativeFrom="column">
            <wp:posOffset>5547360</wp:posOffset>
          </wp:positionH>
          <wp:positionV relativeFrom="page">
            <wp:posOffset>164846</wp:posOffset>
          </wp:positionV>
          <wp:extent cx="916940" cy="614045"/>
          <wp:effectExtent l="0" t="0" r="0" b="0"/>
          <wp:wrapTight wrapText="bothSides">
            <wp:wrapPolygon edited="0">
              <wp:start x="0" y="0"/>
              <wp:lineTo x="0" y="20997"/>
              <wp:lineTo x="21241" y="20997"/>
              <wp:lineTo x="21241" y="11169"/>
              <wp:lineTo x="18249" y="7148"/>
              <wp:lineTo x="18249" y="0"/>
              <wp:lineTo x="0" y="0"/>
            </wp:wrapPolygon>
          </wp:wrapTight>
          <wp:docPr id="10" name="Picture 9">
            <a:extLst xmlns:a="http://schemas.openxmlformats.org/drawingml/2006/main">
              <a:ext uri="{FF2B5EF4-FFF2-40B4-BE49-F238E27FC236}">
                <a16:creationId xmlns:a16="http://schemas.microsoft.com/office/drawing/2014/main" id="{2939D5D2-0C9A-344B-A4C1-BBCC67CAD0F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>
                    <a:extLst>
                      <a:ext uri="{FF2B5EF4-FFF2-40B4-BE49-F238E27FC236}">
                        <a16:creationId xmlns:a16="http://schemas.microsoft.com/office/drawing/2014/main" id="{2939D5D2-0C9A-344B-A4C1-BBCC67CAD0F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940" cy="614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2289">
      <w:rPr>
        <w:noProof/>
      </w:rPr>
      <w:drawing>
        <wp:anchor distT="0" distB="0" distL="114300" distR="114300" simplePos="0" relativeHeight="251660288" behindDoc="0" locked="0" layoutInCell="1" allowOverlap="1" wp14:anchorId="2699967F" wp14:editId="76C4DC05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06AA681A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38" name="Picture 38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414C33"/>
    <w:multiLevelType w:val="hybridMultilevel"/>
    <w:tmpl w:val="5386C820"/>
    <w:lvl w:ilvl="0" w:tplc="7D5CBC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C77C0B"/>
    <w:multiLevelType w:val="hybridMultilevel"/>
    <w:tmpl w:val="E0329E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DE3A76"/>
    <w:multiLevelType w:val="hybridMultilevel"/>
    <w:tmpl w:val="D968F424"/>
    <w:lvl w:ilvl="0" w:tplc="AEC2EA4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5"/>
  </w:num>
  <w:num w:numId="8">
    <w:abstractNumId w:val="4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9D7"/>
    <w:rsid w:val="0003563E"/>
    <w:rsid w:val="00055335"/>
    <w:rsid w:val="00080180"/>
    <w:rsid w:val="000B2C19"/>
    <w:rsid w:val="000C1A54"/>
    <w:rsid w:val="000C5D8D"/>
    <w:rsid w:val="000D0152"/>
    <w:rsid w:val="00162165"/>
    <w:rsid w:val="001758AE"/>
    <w:rsid w:val="001A1C16"/>
    <w:rsid w:val="00203641"/>
    <w:rsid w:val="002141A9"/>
    <w:rsid w:val="00285FD3"/>
    <w:rsid w:val="003467F2"/>
    <w:rsid w:val="003B6535"/>
    <w:rsid w:val="003B73C3"/>
    <w:rsid w:val="004A7E4C"/>
    <w:rsid w:val="004C4BE3"/>
    <w:rsid w:val="004F00A6"/>
    <w:rsid w:val="005A2289"/>
    <w:rsid w:val="005B325C"/>
    <w:rsid w:val="005C7916"/>
    <w:rsid w:val="005E6EF6"/>
    <w:rsid w:val="00602062"/>
    <w:rsid w:val="006514E5"/>
    <w:rsid w:val="006C3D5D"/>
    <w:rsid w:val="00736D20"/>
    <w:rsid w:val="007A443F"/>
    <w:rsid w:val="007F4F6E"/>
    <w:rsid w:val="008471D8"/>
    <w:rsid w:val="008839D7"/>
    <w:rsid w:val="008B57DC"/>
    <w:rsid w:val="009031FA"/>
    <w:rsid w:val="00934E5A"/>
    <w:rsid w:val="00956B1F"/>
    <w:rsid w:val="009C3108"/>
    <w:rsid w:val="009C568B"/>
    <w:rsid w:val="009D0FD7"/>
    <w:rsid w:val="009F4410"/>
    <w:rsid w:val="009F4C8B"/>
    <w:rsid w:val="00A32F25"/>
    <w:rsid w:val="00B02EE8"/>
    <w:rsid w:val="00B40B94"/>
    <w:rsid w:val="00B70C2E"/>
    <w:rsid w:val="00B94003"/>
    <w:rsid w:val="00BF0456"/>
    <w:rsid w:val="00BF15EF"/>
    <w:rsid w:val="00C7343A"/>
    <w:rsid w:val="00C77AD6"/>
    <w:rsid w:val="00CA7EA5"/>
    <w:rsid w:val="00D6412A"/>
    <w:rsid w:val="00D71D5B"/>
    <w:rsid w:val="00D778BA"/>
    <w:rsid w:val="00DA30B1"/>
    <w:rsid w:val="00E3113B"/>
    <w:rsid w:val="00E656A8"/>
    <w:rsid w:val="00E81824"/>
    <w:rsid w:val="00E96E13"/>
    <w:rsid w:val="00ED19CC"/>
    <w:rsid w:val="00F05A6D"/>
    <w:rsid w:val="00F06D4E"/>
    <w:rsid w:val="00FD0977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table" w:styleId="TableGrid">
    <w:name w:val="Table Grid"/>
    <w:basedOn w:val="TableNormal"/>
    <w:uiPriority w:val="39"/>
    <w:rsid w:val="00B40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0B9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031F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1D5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D5B"/>
    <w:rPr>
      <w:rFonts w:ascii="Times New Roman" w:eastAsiaTheme="minorEastAsia" w:hAnsi="Times New Roman" w:cs="Times New Roman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6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Jessica Flisher</cp:lastModifiedBy>
  <cp:revision>2</cp:revision>
  <dcterms:created xsi:type="dcterms:W3CDTF">2020-04-22T14:49:00Z</dcterms:created>
  <dcterms:modified xsi:type="dcterms:W3CDTF">2020-04-22T14:49:00Z</dcterms:modified>
</cp:coreProperties>
</file>