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EF050A" w14:textId="68ED1341" w:rsidR="005A2289" w:rsidRDefault="00100570" w:rsidP="00B02EE8">
      <w:pPr>
        <w:jc w:val="center"/>
        <w:rPr>
          <w:b/>
          <w:color w:val="ED7D31" w:themeColor="accent2"/>
          <w:sz w:val="72"/>
          <w:szCs w:val="72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66F09873" wp14:editId="2D9206FE">
            <wp:simplePos x="0" y="0"/>
            <wp:positionH relativeFrom="column">
              <wp:posOffset>5485765</wp:posOffset>
            </wp:positionH>
            <wp:positionV relativeFrom="page">
              <wp:posOffset>276225</wp:posOffset>
            </wp:positionV>
            <wp:extent cx="826135" cy="552450"/>
            <wp:effectExtent l="0" t="0" r="0" b="0"/>
            <wp:wrapTight wrapText="bothSides">
              <wp:wrapPolygon edited="0">
                <wp:start x="0" y="0"/>
                <wp:lineTo x="0" y="20855"/>
                <wp:lineTo x="20919" y="20855"/>
                <wp:lineTo x="20919" y="11172"/>
                <wp:lineTo x="1842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39D7">
        <w:rPr>
          <w:rFonts w:ascii="Tahoma" w:hAnsi="Tahoma" w:cs="Tahoma"/>
          <w:b/>
          <w:sz w:val="24"/>
        </w:rPr>
        <w:br w:type="textWrapping" w:clear="all"/>
      </w:r>
    </w:p>
    <w:p w14:paraId="03BCBEE2" w14:textId="20D5B546" w:rsidR="008839D7" w:rsidRPr="00B02EE8" w:rsidRDefault="00497A79" w:rsidP="00B02EE8">
      <w:pPr>
        <w:jc w:val="center"/>
        <w:rPr>
          <w:rFonts w:ascii="Tahoma" w:hAnsi="Tahoma" w:cs="Tahoma"/>
          <w:b/>
          <w:sz w:val="24"/>
        </w:rPr>
      </w:pPr>
      <w:r>
        <w:rPr>
          <w:b/>
          <w:color w:val="ED7D31" w:themeColor="accent2"/>
          <w:sz w:val="72"/>
          <w:szCs w:val="72"/>
        </w:rPr>
        <w:t xml:space="preserve">Year </w:t>
      </w:r>
      <w:r w:rsidR="00BC2D2B">
        <w:rPr>
          <w:b/>
          <w:color w:val="ED7D31" w:themeColor="accent2"/>
          <w:sz w:val="72"/>
          <w:szCs w:val="72"/>
        </w:rPr>
        <w:t>5</w:t>
      </w:r>
      <w:r>
        <w:rPr>
          <w:b/>
          <w:color w:val="ED7D31" w:themeColor="accent2"/>
          <w:sz w:val="72"/>
          <w:szCs w:val="72"/>
        </w:rPr>
        <w:t xml:space="preserve"> </w:t>
      </w:r>
      <w:r w:rsidR="00773B18">
        <w:rPr>
          <w:b/>
          <w:color w:val="ED7D31" w:themeColor="accent2"/>
          <w:sz w:val="72"/>
          <w:szCs w:val="72"/>
        </w:rPr>
        <w:t>Therapy</w:t>
      </w:r>
      <w:r>
        <w:rPr>
          <w:b/>
          <w:color w:val="ED7D31" w:themeColor="accent2"/>
          <w:sz w:val="72"/>
          <w:szCs w:val="72"/>
        </w:rPr>
        <w:t xml:space="preserve"> Test 1</w:t>
      </w:r>
    </w:p>
    <w:p w14:paraId="62426FBD" w14:textId="7042A9F4" w:rsidR="00FD0977" w:rsidRDefault="00497A79" w:rsidP="00FD0977">
      <w:pPr>
        <w:pStyle w:val="Heading1"/>
        <w:jc w:val="center"/>
        <w:rPr>
          <w:color w:val="ED7D31" w:themeColor="accent2"/>
          <w:sz w:val="40"/>
          <w:szCs w:val="40"/>
        </w:rPr>
      </w:pPr>
      <w:r>
        <w:rPr>
          <w:color w:val="ED7D31" w:themeColor="accent2"/>
          <w:sz w:val="40"/>
          <w:szCs w:val="40"/>
        </w:rPr>
        <w:t>To support Priority Therapy M</w:t>
      </w:r>
      <w:r w:rsidR="00213481">
        <w:rPr>
          <w:color w:val="ED7D31" w:themeColor="accent2"/>
          <w:sz w:val="40"/>
          <w:szCs w:val="40"/>
        </w:rPr>
        <w:t>4h</w:t>
      </w:r>
    </w:p>
    <w:p w14:paraId="187CC5E4" w14:textId="77777777" w:rsidR="00FD0977" w:rsidRDefault="00FD0977" w:rsidP="00FD0977">
      <w:pPr>
        <w:pStyle w:val="Heading1"/>
        <w:jc w:val="center"/>
        <w:rPr>
          <w:rFonts w:asciiTheme="minorHAnsi" w:hAnsi="Calibri" w:cstheme="minorBidi"/>
          <w:b/>
          <w:bCs/>
          <w:color w:val="000000"/>
          <w:kern w:val="24"/>
        </w:rPr>
      </w:pPr>
    </w:p>
    <w:p w14:paraId="13F62EB7" w14:textId="77777777" w:rsidR="005A2289" w:rsidRDefault="005A2289" w:rsidP="00FD0977">
      <w:pPr>
        <w:pStyle w:val="Heading1"/>
        <w:jc w:val="center"/>
        <w:rPr>
          <w:rFonts w:asciiTheme="minorHAnsi" w:hAnsi="Calibri" w:cstheme="minorBidi"/>
          <w:b/>
          <w:bCs/>
          <w:color w:val="000000"/>
          <w:kern w:val="24"/>
        </w:rPr>
      </w:pPr>
    </w:p>
    <w:p w14:paraId="39870B69" w14:textId="57318CF9" w:rsidR="00080180" w:rsidRPr="00FD0977" w:rsidRDefault="00080180" w:rsidP="00FD0977">
      <w:pPr>
        <w:pStyle w:val="Heading1"/>
        <w:jc w:val="center"/>
        <w:rPr>
          <w:color w:val="ED7D31" w:themeColor="accent2"/>
          <w:sz w:val="40"/>
          <w:szCs w:val="40"/>
        </w:rPr>
      </w:pPr>
      <w:r>
        <w:rPr>
          <w:rFonts w:asciiTheme="minorHAnsi" w:hAnsi="Calibri" w:cstheme="minorBidi"/>
          <w:b/>
          <w:bCs/>
          <w:color w:val="000000"/>
          <w:kern w:val="24"/>
        </w:rPr>
        <w:t xml:space="preserve">Commissioned by The </w:t>
      </w:r>
      <w:proofErr w:type="spellStart"/>
      <w:r>
        <w:rPr>
          <w:rFonts w:asciiTheme="minorHAnsi" w:hAnsi="Calibri" w:cstheme="minorBidi"/>
          <w:b/>
          <w:bCs/>
          <w:color w:val="000000"/>
          <w:kern w:val="24"/>
        </w:rPr>
        <w:t>PiXL</w:t>
      </w:r>
      <w:proofErr w:type="spellEnd"/>
      <w:r>
        <w:rPr>
          <w:rFonts w:asciiTheme="minorHAnsi" w:hAnsi="Calibri" w:cstheme="minorBidi"/>
          <w:b/>
          <w:bCs/>
          <w:color w:val="000000"/>
          <w:kern w:val="24"/>
        </w:rPr>
        <w:t xml:space="preserve"> Club Ltd.</w:t>
      </w:r>
    </w:p>
    <w:p w14:paraId="0CCD9D14" w14:textId="65FCAECE" w:rsidR="008839D7" w:rsidRPr="00080180" w:rsidRDefault="00E3113B" w:rsidP="00E3113B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A</w:t>
      </w:r>
      <w:r w:rsidR="00941B5B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ugust</w:t>
      </w: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 </w:t>
      </w:r>
      <w:r w:rsidR="00080180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201</w:t>
      </w:r>
      <w:r w:rsidR="00B02EE8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8</w:t>
      </w:r>
    </w:p>
    <w:p w14:paraId="43E224D8" w14:textId="5D6CB25B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4B718178" w14:textId="2770C7AE" w:rsidR="00FD0977" w:rsidRDefault="005A2289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hAnsi="Calibri"/>
          <w:b/>
          <w:bCs/>
          <w:noProof/>
          <w:color w:val="000000"/>
          <w:kern w:val="24"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A247206" wp14:editId="2CA93055">
                <wp:simplePos x="0" y="0"/>
                <wp:positionH relativeFrom="margin">
                  <wp:align>center</wp:align>
                </wp:positionH>
                <wp:positionV relativeFrom="paragraph">
                  <wp:posOffset>28575</wp:posOffset>
                </wp:positionV>
                <wp:extent cx="4743450" cy="1695450"/>
                <wp:effectExtent l="19050" t="19050" r="19050" b="19050"/>
                <wp:wrapThrough wrapText="bothSides">
                  <wp:wrapPolygon edited="0">
                    <wp:start x="-87" y="-243"/>
                    <wp:lineTo x="-87" y="21600"/>
                    <wp:lineTo x="21600" y="21600"/>
                    <wp:lineTo x="21600" y="-243"/>
                    <wp:lineTo x="-87" y="-243"/>
                  </wp:wrapPolygon>
                </wp:wrapThrough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5D65445" w14:textId="77777777" w:rsidR="00E3113B" w:rsidRPr="005A2289" w:rsidRDefault="00E3113B" w:rsidP="00E3113B">
                            <w:pPr>
                              <w:pStyle w:val="NormalWeb"/>
                              <w:jc w:val="center"/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This resource is strictly for the use of member schools for as long as they remain members of The </w:t>
                            </w:r>
                            <w:proofErr w:type="spellStart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Club. It may not be copied, sold nor transferred to a third party or used by the school after membership ceases. Until such time it may be freely used within the member school.</w:t>
                            </w:r>
                          </w:p>
                          <w:p w14:paraId="2A6B9CC8" w14:textId="77777777" w:rsidR="00E3113B" w:rsidRPr="005A2289" w:rsidRDefault="00E3113B" w:rsidP="00E3113B">
                            <w:pPr>
                              <w:pStyle w:val="NormalWeb"/>
                              <w:jc w:val="center"/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All opinions and contributions are those of the authors. The contents of this resource are not connected with nor endorsed by any other company, organisation or institution.</w:t>
                            </w:r>
                          </w:p>
                          <w:p w14:paraId="7D6A6398" w14:textId="5623060E" w:rsidR="00E3113B" w:rsidRPr="005A2289" w:rsidRDefault="00E3113B" w:rsidP="00E3113B">
                            <w:pPr>
                              <w:pStyle w:val="NormalWeb"/>
                              <w:jc w:val="center"/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Club Ltd endeavour to trace and contact copyright owners. If there are any inadvertent omissions or errors in the acknowledgements or usage, this is unintended and </w:t>
                            </w:r>
                            <w:proofErr w:type="spellStart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will remedy these on written notification</w:t>
                            </w:r>
                            <w:r w:rsidR="00100570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A6FFD56" w14:textId="444BAA70" w:rsidR="00080180" w:rsidRDefault="00080180" w:rsidP="00080180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24720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2.25pt;width:373.5pt;height:133.5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" strokeweight="3pt">
                <v:stroke linestyle="thinThin"/>
                <v:shadow color="#868686"/>
                <v:textbox>
                  <w:txbxContent>
                    <w:p w14:paraId="25D65445" w14:textId="77777777" w:rsidR="00E3113B" w:rsidRPr="005A2289" w:rsidRDefault="00E3113B" w:rsidP="00E3113B">
                      <w:pPr>
                        <w:pStyle w:val="NormalWeb"/>
                        <w:jc w:val="center"/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This resource is strictly for the use of member schools for as long as they remain members of The </w:t>
                      </w:r>
                      <w:proofErr w:type="spellStart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 Club. It may not be copied, sold nor transferred to a third party or used by the school after membership ceases. Until such time it may be freely used within the member school.</w:t>
                      </w:r>
                    </w:p>
                    <w:p w14:paraId="2A6B9CC8" w14:textId="77777777" w:rsidR="00E3113B" w:rsidRPr="005A2289" w:rsidRDefault="00E3113B" w:rsidP="00E3113B">
                      <w:pPr>
                        <w:pStyle w:val="NormalWeb"/>
                        <w:jc w:val="center"/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All opinions and contributions are those of the authors. The contents of this resource are not connected with nor endorsed by any other company, organisation or institution.</w:t>
                      </w:r>
                    </w:p>
                    <w:p w14:paraId="7D6A6398" w14:textId="5623060E" w:rsidR="00E3113B" w:rsidRPr="005A2289" w:rsidRDefault="00E3113B" w:rsidP="00E3113B">
                      <w:pPr>
                        <w:pStyle w:val="NormalWeb"/>
                        <w:jc w:val="center"/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proofErr w:type="spellStart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 Club Ltd endeavour to trace and contact copyright owners. If there are any inadvertent omissions or errors in the acknowledgements or usage, this is unintended and </w:t>
                      </w:r>
                      <w:proofErr w:type="spellStart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 will remedy these on written notification</w:t>
                      </w:r>
                      <w:r w:rsidR="00100570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.</w:t>
                      </w:r>
                    </w:p>
                    <w:p w14:paraId="5A6FFD56" w14:textId="444BAA70" w:rsidR="00080180" w:rsidRDefault="00080180" w:rsidP="00080180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5132F385" w14:textId="017286B2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00B9D032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2F74401B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440D0E2C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2E95C9B5" w14:textId="77777777" w:rsidR="00DE2E16" w:rsidRDefault="00DE2E16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049F6CED" w14:textId="77777777" w:rsidR="00DE2E16" w:rsidRDefault="00DE2E16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0C063C96" w14:textId="77777777" w:rsidR="00DE2E16" w:rsidRDefault="00DE2E16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327BDA6C" w14:textId="2DA324EE" w:rsidR="00497A79" w:rsidRDefault="008839D7" w:rsidP="00DE2E16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>©</w:t>
      </w:r>
      <w:r w:rsidR="00DE2E16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r>
        <w:rPr>
          <w:rFonts w:asciiTheme="minorHAnsi" w:hAnsi="Calibri" w:cstheme="minorBidi"/>
          <w:color w:val="000000"/>
          <w:kern w:val="24"/>
          <w:sz w:val="32"/>
          <w:szCs w:val="32"/>
        </w:rPr>
        <w:t>C</w:t>
      </w:r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opyright </w:t>
      </w:r>
      <w:proofErr w:type="gramStart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>The</w:t>
      </w:r>
      <w:proofErr w:type="gramEnd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proofErr w:type="spellStart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>PiXL</w:t>
      </w:r>
      <w:proofErr w:type="spellEnd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Club Limited, 201</w:t>
      </w:r>
      <w:r w:rsidR="00E3113B">
        <w:rPr>
          <w:rFonts w:asciiTheme="minorHAnsi" w:hAnsi="Calibri" w:cstheme="minorBidi"/>
          <w:color w:val="000000"/>
          <w:kern w:val="24"/>
          <w:sz w:val="32"/>
          <w:szCs w:val="32"/>
        </w:rPr>
        <w:t>8</w:t>
      </w:r>
    </w:p>
    <w:p w14:paraId="66CC9A05" w14:textId="77777777" w:rsidR="00497A79" w:rsidRDefault="00497A79">
      <w:pPr>
        <w:spacing w:after="0" w:line="240" w:lineRule="auto"/>
        <w:rPr>
          <w:rFonts w:hAnsi="Calibri"/>
          <w:color w:val="000000"/>
          <w:kern w:val="24"/>
          <w:sz w:val="32"/>
          <w:szCs w:val="32"/>
        </w:rPr>
      </w:pPr>
      <w:r>
        <w:rPr>
          <w:rFonts w:hAnsi="Calibri"/>
          <w:color w:val="000000"/>
          <w:kern w:val="24"/>
          <w:sz w:val="32"/>
          <w:szCs w:val="32"/>
        </w:rPr>
        <w:br w:type="page"/>
      </w:r>
    </w:p>
    <w:p w14:paraId="3F043C01" w14:textId="2E0CFCF4" w:rsidR="00497A79" w:rsidRDefault="00497A79" w:rsidP="00497A79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224FDE83" wp14:editId="0E36628B">
            <wp:simplePos x="0" y="0"/>
            <wp:positionH relativeFrom="column">
              <wp:posOffset>5588000</wp:posOffset>
            </wp:positionH>
            <wp:positionV relativeFrom="page">
              <wp:posOffset>203200</wp:posOffset>
            </wp:positionV>
            <wp:extent cx="826135" cy="55245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  <w:t>T</w:t>
      </w:r>
      <w:r w:rsidR="00773B18"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  <w:t>herapy T</w:t>
      </w:r>
      <w:r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  <w:t>est 1 M</w:t>
      </w:r>
      <w:r w:rsidR="00213481"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  <w:t>4h</w:t>
      </w:r>
    </w:p>
    <w:p w14:paraId="207ECE87" w14:textId="197068E2" w:rsidR="00497A79" w:rsidRDefault="00497A79" w:rsidP="00497A79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(to accompany the Year </w:t>
      </w:r>
      <w:r w:rsidR="00BC2D2B">
        <w:rPr>
          <w:rFonts w:asciiTheme="minorHAnsi" w:hAnsi="Calibri" w:cstheme="minorBidi"/>
          <w:color w:val="000000"/>
          <w:kern w:val="24"/>
          <w:sz w:val="32"/>
          <w:szCs w:val="32"/>
        </w:rPr>
        <w:t>5</w:t>
      </w:r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Priority Therapy)</w:t>
      </w:r>
    </w:p>
    <w:p w14:paraId="3BC5D48E" w14:textId="77777777" w:rsidR="00497A79" w:rsidRDefault="00497A79" w:rsidP="00497A79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</w:pPr>
    </w:p>
    <w:p w14:paraId="2F781850" w14:textId="72682EA7" w:rsidR="00497A79" w:rsidRDefault="00497A79" w:rsidP="00497A79">
      <w:pPr>
        <w:pStyle w:val="NormalWeb"/>
        <w:spacing w:before="0" w:beforeAutospacing="0" w:after="0" w:afterAutospacing="0"/>
        <w:ind w:right="-478"/>
        <w:rPr>
          <w:rFonts w:asciiTheme="minorHAnsi" w:hAnsiTheme="minorHAnsi" w:cstheme="minorHAnsi"/>
          <w:b/>
          <w:bCs/>
          <w:color w:val="000000"/>
          <w:kern w:val="24"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bCs/>
          <w:color w:val="000000"/>
          <w:kern w:val="24"/>
          <w:sz w:val="28"/>
          <w:szCs w:val="28"/>
          <w:u w:val="single"/>
        </w:rPr>
        <w:t>M</w:t>
      </w:r>
      <w:r w:rsidR="00213481">
        <w:rPr>
          <w:rFonts w:asciiTheme="minorHAnsi" w:hAnsiTheme="minorHAnsi" w:cstheme="minorHAnsi"/>
          <w:b/>
          <w:bCs/>
          <w:color w:val="000000"/>
          <w:kern w:val="24"/>
          <w:sz w:val="28"/>
          <w:szCs w:val="28"/>
          <w:u w:val="single"/>
        </w:rPr>
        <w:t xml:space="preserve">4h. </w:t>
      </w:r>
      <w:r w:rsidR="00BC2D2B" w:rsidRPr="00BC2D2B">
        <w:rPr>
          <w:rFonts w:asciiTheme="minorHAnsi" w:hAnsiTheme="minorHAnsi" w:cstheme="minorHAnsi"/>
          <w:b/>
          <w:bCs/>
          <w:color w:val="000000"/>
          <w:kern w:val="24"/>
          <w:sz w:val="28"/>
          <w:szCs w:val="28"/>
          <w:u w:val="single"/>
        </w:rPr>
        <w:t>Can read and write decimal numbers as fractions</w:t>
      </w:r>
    </w:p>
    <w:p w14:paraId="2D498EE7" w14:textId="69F5AEE1" w:rsidR="00497A79" w:rsidRDefault="00497A79" w:rsidP="00497A79">
      <w:pPr>
        <w:pStyle w:val="NormalWeb"/>
        <w:spacing w:before="0" w:beforeAutospacing="0" w:after="0" w:afterAutospacing="0"/>
        <w:ind w:right="-478"/>
        <w:rPr>
          <w:rFonts w:asciiTheme="minorHAnsi" w:hAnsi="Calibri" w:cstheme="minorBidi"/>
          <w:b/>
          <w:color w:val="000000"/>
          <w:kern w:val="24"/>
          <w:sz w:val="28"/>
          <w:szCs w:val="28"/>
          <w:u w:val="single"/>
        </w:rPr>
      </w:pPr>
    </w:p>
    <w:p w14:paraId="1142E075" w14:textId="77777777" w:rsidR="006A4D0A" w:rsidRDefault="006A4D0A" w:rsidP="00497A79">
      <w:pPr>
        <w:pStyle w:val="NormalWeb"/>
        <w:spacing w:before="0" w:beforeAutospacing="0" w:after="0" w:afterAutospacing="0"/>
        <w:ind w:right="-478"/>
        <w:rPr>
          <w:rFonts w:asciiTheme="minorHAnsi" w:hAnsi="Calibri" w:cstheme="minorBidi"/>
          <w:b/>
          <w:color w:val="000000"/>
          <w:kern w:val="24"/>
          <w:sz w:val="28"/>
          <w:szCs w:val="28"/>
          <w:u w:val="single"/>
        </w:rPr>
      </w:pPr>
    </w:p>
    <w:p w14:paraId="53B62EEB" w14:textId="77777777" w:rsidR="00554C97" w:rsidRDefault="00497A79" w:rsidP="00BC2D2B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  <w:sectPr w:rsidR="00554C97" w:rsidSect="005A2289">
          <w:headerReference w:type="default" r:id="rId8"/>
          <w:footerReference w:type="default" r:id="rId9"/>
          <w:pgSz w:w="11900" w:h="16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Theme="minorHAnsi" w:hAnsi="Calibri" w:cstheme="minorBidi"/>
          <w:color w:val="000000"/>
          <w:kern w:val="24"/>
        </w:rPr>
        <w:t xml:space="preserve"> </w:t>
      </w:r>
      <w:r w:rsidR="006A4D0A">
        <w:rPr>
          <w:rFonts w:asciiTheme="minorHAnsi" w:hAnsi="Calibri" w:cstheme="minorBidi"/>
          <w:color w:val="000000"/>
          <w:kern w:val="24"/>
        </w:rPr>
        <w:t xml:space="preserve">Write the following numbers </w:t>
      </w:r>
      <w:r w:rsidR="00BC2D2B">
        <w:rPr>
          <w:rFonts w:asciiTheme="minorHAnsi" w:hAnsi="Calibri" w:cstheme="minorBidi"/>
          <w:color w:val="000000"/>
          <w:kern w:val="24"/>
        </w:rPr>
        <w:t>as an equivalent fraction</w:t>
      </w:r>
      <w:r w:rsidR="006A4D0A">
        <w:rPr>
          <w:rFonts w:asciiTheme="minorHAnsi" w:hAnsi="Calibri" w:cstheme="minorBidi"/>
          <w:color w:val="000000"/>
          <w:kern w:val="24"/>
        </w:rPr>
        <w:t>:</w:t>
      </w:r>
      <w:r w:rsidR="006A4D0A">
        <w:rPr>
          <w:rFonts w:asciiTheme="minorHAnsi" w:hAnsi="Calibri" w:cstheme="minorBidi"/>
          <w:color w:val="000000"/>
          <w:kern w:val="24"/>
        </w:rPr>
        <w:br/>
      </w:r>
    </w:p>
    <w:p w14:paraId="4EDB683A" w14:textId="1CB48099" w:rsidR="00BC2D2B" w:rsidRPr="00BC2D2B" w:rsidRDefault="00554C97" w:rsidP="00554C97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a</w:t>
      </w:r>
      <w:r w:rsidR="00BC2D2B">
        <w:rPr>
          <w:rFonts w:asciiTheme="minorHAnsi" w:hAnsi="Calibri" w:cstheme="minorBidi"/>
          <w:color w:val="000000"/>
          <w:kern w:val="24"/>
        </w:rPr>
        <w:t>) 12.9</w:t>
      </w:r>
      <w:r w:rsidR="00BC2D2B">
        <w:rPr>
          <w:rFonts w:asciiTheme="minorHAnsi" w:hAnsi="Calibri" w:cstheme="minorBidi"/>
          <w:color w:val="000000"/>
          <w:kern w:val="24"/>
        </w:rPr>
        <w:br/>
      </w:r>
      <w:r w:rsidR="00BC2D2B">
        <w:rPr>
          <w:rFonts w:asciiTheme="minorHAnsi" w:hAnsi="Calibri" w:cstheme="minorBidi"/>
          <w:color w:val="000000"/>
          <w:kern w:val="24"/>
        </w:rPr>
        <w:br/>
      </w:r>
      <w:r>
        <w:rPr>
          <w:rFonts w:asciiTheme="minorHAnsi" w:hAnsi="Calibri" w:cstheme="minorBidi"/>
          <w:color w:val="000000"/>
          <w:kern w:val="24"/>
        </w:rPr>
        <w:t>b</w:t>
      </w:r>
      <w:r w:rsidR="00BC2D2B">
        <w:rPr>
          <w:rFonts w:asciiTheme="minorHAnsi" w:hAnsi="Calibri" w:cstheme="minorBidi"/>
          <w:color w:val="000000"/>
          <w:kern w:val="24"/>
        </w:rPr>
        <w:t>) 742.1</w:t>
      </w:r>
    </w:p>
    <w:p w14:paraId="3F77F3F6" w14:textId="2E482684" w:rsidR="00554C97" w:rsidRDefault="00497A79" w:rsidP="00554C97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  <w:r w:rsidRPr="006D7CA8">
        <w:rPr>
          <w:rFonts w:asciiTheme="minorHAnsi" w:hAnsi="Calibri" w:cstheme="minorBidi"/>
          <w:color w:val="000000"/>
          <w:kern w:val="24"/>
        </w:rPr>
        <w:br/>
      </w:r>
      <w:r w:rsidR="00554C97">
        <w:rPr>
          <w:rFonts w:asciiTheme="minorHAnsi" w:hAnsi="Calibri" w:cstheme="minorBidi"/>
          <w:color w:val="000000"/>
          <w:kern w:val="24"/>
        </w:rPr>
        <w:t>c) 0.53</w:t>
      </w:r>
      <w:r w:rsidR="00554C97">
        <w:rPr>
          <w:rFonts w:asciiTheme="minorHAnsi" w:hAnsi="Calibri" w:cstheme="minorBidi"/>
          <w:color w:val="000000"/>
          <w:kern w:val="24"/>
        </w:rPr>
        <w:br/>
      </w:r>
      <w:r w:rsidR="00554C97">
        <w:rPr>
          <w:rFonts w:asciiTheme="minorHAnsi" w:hAnsi="Calibri" w:cstheme="minorBidi"/>
          <w:color w:val="000000"/>
          <w:kern w:val="24"/>
        </w:rPr>
        <w:br/>
        <w:t>d) 2.64</w:t>
      </w:r>
      <w:r w:rsidR="00554C97">
        <w:rPr>
          <w:rFonts w:asciiTheme="minorHAnsi" w:hAnsi="Calibri" w:cstheme="minorBidi"/>
          <w:color w:val="000000"/>
          <w:kern w:val="24"/>
        </w:rPr>
        <w:br/>
      </w:r>
      <w:r w:rsidR="00554C97">
        <w:rPr>
          <w:rFonts w:asciiTheme="minorHAnsi" w:hAnsi="Calibri" w:cstheme="minorBidi"/>
          <w:color w:val="000000"/>
          <w:kern w:val="24"/>
        </w:rPr>
        <w:br/>
      </w:r>
      <w:r w:rsidR="00554C97">
        <w:rPr>
          <w:rFonts w:asciiTheme="minorHAnsi" w:hAnsi="Calibri" w:cstheme="minorBidi"/>
          <w:color w:val="000000"/>
          <w:kern w:val="24"/>
        </w:rPr>
        <w:t>e) 64.23</w:t>
      </w:r>
      <w:r w:rsidR="00554C97">
        <w:rPr>
          <w:rFonts w:asciiTheme="minorHAnsi" w:hAnsi="Calibri" w:cstheme="minorBidi"/>
          <w:color w:val="000000"/>
          <w:kern w:val="24"/>
        </w:rPr>
        <w:br/>
      </w:r>
      <w:r w:rsidR="00554C97">
        <w:rPr>
          <w:rFonts w:asciiTheme="minorHAnsi" w:hAnsi="Calibri" w:cstheme="minorBidi"/>
          <w:color w:val="000000"/>
          <w:kern w:val="24"/>
        </w:rPr>
        <w:br/>
        <w:t>f) 0.394</w:t>
      </w:r>
      <w:r w:rsidR="00554C97">
        <w:rPr>
          <w:rFonts w:asciiTheme="minorHAnsi" w:hAnsi="Calibri" w:cstheme="minorBidi"/>
          <w:color w:val="000000"/>
          <w:kern w:val="24"/>
        </w:rPr>
        <w:br/>
      </w:r>
    </w:p>
    <w:p w14:paraId="79FC0596" w14:textId="7E45C210" w:rsidR="00497A79" w:rsidRPr="006D7CA8" w:rsidRDefault="00554C97" w:rsidP="00554C97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  <w:szCs w:val="28"/>
        </w:rPr>
      </w:pPr>
      <w:r>
        <w:rPr>
          <w:rFonts w:asciiTheme="minorHAnsi" w:hAnsi="Calibri" w:cstheme="minorBidi"/>
          <w:color w:val="000000"/>
          <w:kern w:val="24"/>
        </w:rPr>
        <w:t>g) 2.403</w:t>
      </w:r>
      <w:r>
        <w:rPr>
          <w:rFonts w:asciiTheme="minorHAnsi" w:hAnsi="Calibri" w:cstheme="minorBidi"/>
          <w:color w:val="000000"/>
          <w:kern w:val="24"/>
        </w:rPr>
        <w:br/>
      </w:r>
      <w:r>
        <w:rPr>
          <w:rFonts w:asciiTheme="minorHAnsi" w:hAnsi="Calibri" w:cstheme="minorBidi"/>
          <w:color w:val="000000"/>
          <w:kern w:val="24"/>
        </w:rPr>
        <w:br/>
        <w:t>h) 6.062</w:t>
      </w:r>
      <w:r>
        <w:rPr>
          <w:rFonts w:asciiTheme="minorHAnsi" w:hAnsi="Calibri" w:cstheme="minorBidi"/>
          <w:color w:val="000000"/>
          <w:kern w:val="24"/>
        </w:rPr>
        <w:br/>
      </w:r>
    </w:p>
    <w:p w14:paraId="2C501A6D" w14:textId="77777777" w:rsidR="00554C97" w:rsidRDefault="00554C97" w:rsidP="00497A79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  <w:szCs w:val="28"/>
        </w:rPr>
        <w:sectPr w:rsidR="00554C97" w:rsidSect="00554C97">
          <w:type w:val="continuous"/>
          <w:pgSz w:w="11900" w:h="16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546F4B3E" w14:textId="0F32D633" w:rsidR="00497A79" w:rsidRDefault="00497A79" w:rsidP="00497A79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  <w:szCs w:val="28"/>
        </w:rPr>
      </w:pPr>
      <w:r>
        <w:rPr>
          <w:rFonts w:asciiTheme="minorHAnsi" w:hAnsi="Calibri" w:cstheme="minorBidi"/>
          <w:color w:val="000000"/>
          <w:kern w:val="24"/>
          <w:szCs w:val="28"/>
        </w:rPr>
        <w:br/>
      </w:r>
    </w:p>
    <w:p w14:paraId="62420293" w14:textId="77777777" w:rsidR="00554C97" w:rsidRDefault="00554C97" w:rsidP="00554C97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Match up the equivalent fractions and decimals:</w:t>
      </w:r>
    </w:p>
    <w:p w14:paraId="1969BD7C" w14:textId="77777777" w:rsidR="00554C97" w:rsidRPr="00F84894" w:rsidRDefault="00554C97" w:rsidP="00554C97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08971019" w14:textId="0D525BE5" w:rsidR="00554C97" w:rsidRPr="00F84894" w:rsidRDefault="00403815" w:rsidP="00554C97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  <m:oMath>
        <m:f>
          <m:fPr>
            <m:ctrlPr>
              <w:rPr>
                <w:rFonts w:ascii="Cambria Math" w:hAnsi="Cambria Math" w:cstheme="minorBidi"/>
                <w:i/>
                <w:color w:val="000000"/>
                <w:kern w:val="24"/>
              </w:rPr>
            </m:ctrlPr>
          </m:fPr>
          <m:num>
            <m:r>
              <w:rPr>
                <w:rFonts w:ascii="Cambria Math" w:hAnsi="Cambria Math" w:cstheme="minorBidi"/>
                <w:color w:val="000000"/>
                <w:kern w:val="24"/>
              </w:rPr>
              <m:t>7</m:t>
            </m:r>
          </m:num>
          <m:den>
            <m:r>
              <w:rPr>
                <w:rFonts w:ascii="Cambria Math" w:hAnsi="Cambria Math" w:cstheme="minorBidi"/>
                <w:color w:val="000000"/>
                <w:kern w:val="24"/>
              </w:rPr>
              <m:t>10</m:t>
            </m:r>
          </m:den>
        </m:f>
      </m:oMath>
      <w:r w:rsidR="00554C97">
        <w:rPr>
          <w:rFonts w:asciiTheme="minorHAnsi" w:hAnsi="Calibri" w:cstheme="minorBidi"/>
          <w:color w:val="000000"/>
          <w:kern w:val="24"/>
        </w:rPr>
        <w:tab/>
      </w:r>
      <w:r w:rsidR="00554C97">
        <w:rPr>
          <w:rFonts w:asciiTheme="minorHAnsi" w:hAnsi="Calibri" w:cstheme="minorBidi"/>
          <w:color w:val="000000"/>
          <w:kern w:val="24"/>
        </w:rPr>
        <w:tab/>
      </w:r>
      <w:r w:rsidR="00554C97">
        <w:rPr>
          <w:rFonts w:asciiTheme="minorHAnsi" w:hAnsi="Calibri" w:cstheme="minorBidi"/>
          <w:color w:val="000000"/>
          <w:kern w:val="24"/>
        </w:rPr>
        <w:tab/>
      </w:r>
      <w:r w:rsidR="00554C97">
        <w:rPr>
          <w:rFonts w:asciiTheme="minorHAnsi" w:hAnsi="Calibri" w:cstheme="minorBidi"/>
          <w:color w:val="000000"/>
          <w:kern w:val="24"/>
        </w:rPr>
        <w:tab/>
      </w:r>
      <w:r w:rsidR="00B949B6">
        <w:rPr>
          <w:rFonts w:asciiTheme="minorHAnsi" w:hAnsi="Calibri" w:cstheme="minorBidi"/>
          <w:color w:val="000000"/>
          <w:kern w:val="24"/>
        </w:rPr>
        <w:tab/>
      </w:r>
      <w:r w:rsidR="00554C97">
        <w:rPr>
          <w:rFonts w:asciiTheme="minorHAnsi" w:hAnsi="Calibri" w:cstheme="minorBidi"/>
          <w:color w:val="000000"/>
          <w:kern w:val="24"/>
        </w:rPr>
        <w:t>0.7</w:t>
      </w:r>
    </w:p>
    <w:p w14:paraId="26513E97" w14:textId="77777777" w:rsidR="00554C97" w:rsidRDefault="00554C97" w:rsidP="00554C97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15DAE07A" w14:textId="4A18036D" w:rsidR="00554C97" w:rsidRPr="00F84894" w:rsidRDefault="00403815" w:rsidP="00554C97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  <m:oMath>
        <m:f>
          <m:fPr>
            <m:ctrlPr>
              <w:rPr>
                <w:rFonts w:ascii="Cambria Math" w:hAnsi="Cambria Math" w:cstheme="minorBidi"/>
                <w:i/>
                <w:color w:val="000000"/>
                <w:kern w:val="24"/>
              </w:rPr>
            </m:ctrlPr>
          </m:fPr>
          <m:num>
            <m:r>
              <w:rPr>
                <w:rFonts w:ascii="Cambria Math" w:hAnsi="Cambria Math" w:cstheme="minorBidi"/>
                <w:color w:val="000000"/>
                <w:kern w:val="24"/>
              </w:rPr>
              <m:t>17</m:t>
            </m:r>
          </m:num>
          <m:den>
            <m:r>
              <w:rPr>
                <w:rFonts w:ascii="Cambria Math" w:hAnsi="Cambria Math" w:cstheme="minorBidi"/>
                <w:color w:val="000000"/>
                <w:kern w:val="24"/>
              </w:rPr>
              <m:t>100</m:t>
            </m:r>
          </m:den>
        </m:f>
      </m:oMath>
      <w:r w:rsidR="00554C97">
        <w:rPr>
          <w:rFonts w:asciiTheme="minorHAnsi" w:hAnsi="Calibri" w:cstheme="minorBidi"/>
          <w:color w:val="000000"/>
          <w:kern w:val="24"/>
        </w:rPr>
        <w:tab/>
      </w:r>
      <w:r w:rsidR="00554C97">
        <w:rPr>
          <w:rFonts w:asciiTheme="minorHAnsi" w:hAnsi="Calibri" w:cstheme="minorBidi"/>
          <w:color w:val="000000"/>
          <w:kern w:val="24"/>
        </w:rPr>
        <w:tab/>
      </w:r>
      <w:r w:rsidR="00554C97">
        <w:rPr>
          <w:rFonts w:asciiTheme="minorHAnsi" w:hAnsi="Calibri" w:cstheme="minorBidi"/>
          <w:color w:val="000000"/>
          <w:kern w:val="24"/>
        </w:rPr>
        <w:tab/>
      </w:r>
      <w:r w:rsidR="00554C97">
        <w:rPr>
          <w:rFonts w:asciiTheme="minorHAnsi" w:hAnsi="Calibri" w:cstheme="minorBidi"/>
          <w:color w:val="000000"/>
          <w:kern w:val="24"/>
        </w:rPr>
        <w:tab/>
      </w:r>
      <w:r w:rsidR="00554C97">
        <w:rPr>
          <w:rFonts w:asciiTheme="minorHAnsi" w:hAnsi="Calibri" w:cstheme="minorBidi"/>
          <w:color w:val="000000"/>
          <w:kern w:val="24"/>
        </w:rPr>
        <w:tab/>
        <w:t>0.17</w:t>
      </w:r>
    </w:p>
    <w:p w14:paraId="08E275F3" w14:textId="77777777" w:rsidR="00554C97" w:rsidRDefault="00554C97" w:rsidP="00554C97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72D3A5A5" w14:textId="09A88490" w:rsidR="00554C97" w:rsidRPr="00F84894" w:rsidRDefault="00403815" w:rsidP="00554C97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  <m:oMath>
        <m:f>
          <m:fPr>
            <m:ctrlPr>
              <w:rPr>
                <w:rFonts w:ascii="Cambria Math" w:hAnsi="Cambria Math" w:cstheme="minorBidi"/>
                <w:i/>
                <w:color w:val="000000"/>
                <w:kern w:val="24"/>
              </w:rPr>
            </m:ctrlPr>
          </m:fPr>
          <m:num>
            <m:r>
              <w:rPr>
                <w:rFonts w:ascii="Cambria Math" w:hAnsi="Cambria Math" w:cstheme="minorBidi"/>
                <w:color w:val="000000"/>
                <w:kern w:val="24"/>
              </w:rPr>
              <m:t>7</m:t>
            </m:r>
          </m:num>
          <m:den>
            <m:r>
              <w:rPr>
                <w:rFonts w:ascii="Cambria Math" w:hAnsi="Cambria Math" w:cstheme="minorBidi"/>
                <w:color w:val="000000"/>
                <w:kern w:val="24"/>
              </w:rPr>
              <m:t>1000</m:t>
            </m:r>
          </m:den>
        </m:f>
      </m:oMath>
      <w:r w:rsidR="00554C97">
        <w:rPr>
          <w:rFonts w:asciiTheme="minorHAnsi" w:hAnsi="Calibri" w:cstheme="minorBidi"/>
          <w:color w:val="000000"/>
          <w:kern w:val="24"/>
        </w:rPr>
        <w:tab/>
      </w:r>
      <w:r w:rsidR="00554C97">
        <w:rPr>
          <w:rFonts w:asciiTheme="minorHAnsi" w:hAnsi="Calibri" w:cstheme="minorBidi"/>
          <w:color w:val="000000"/>
          <w:kern w:val="24"/>
        </w:rPr>
        <w:tab/>
      </w:r>
      <w:r w:rsidR="00554C97">
        <w:rPr>
          <w:rFonts w:asciiTheme="minorHAnsi" w:hAnsi="Calibri" w:cstheme="minorBidi"/>
          <w:color w:val="000000"/>
          <w:kern w:val="24"/>
        </w:rPr>
        <w:tab/>
      </w:r>
      <w:r w:rsidR="00554C97">
        <w:rPr>
          <w:rFonts w:asciiTheme="minorHAnsi" w:hAnsi="Calibri" w:cstheme="minorBidi"/>
          <w:color w:val="000000"/>
          <w:kern w:val="24"/>
        </w:rPr>
        <w:tab/>
      </w:r>
      <w:r w:rsidR="00554C97">
        <w:rPr>
          <w:rFonts w:asciiTheme="minorHAnsi" w:hAnsi="Calibri" w:cstheme="minorBidi"/>
          <w:color w:val="000000"/>
          <w:kern w:val="24"/>
        </w:rPr>
        <w:tab/>
        <w:t>0.007</w:t>
      </w:r>
    </w:p>
    <w:p w14:paraId="3C8697E3" w14:textId="77777777" w:rsidR="00554C97" w:rsidRDefault="00554C97" w:rsidP="00554C97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127DBD81" w14:textId="0E6FC428" w:rsidR="00554C97" w:rsidRPr="00F84894" w:rsidRDefault="00554C97" w:rsidP="00554C97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  <m:oMath>
        <m:r>
          <w:rPr>
            <w:rFonts w:ascii="Cambria Math" w:hAnsi="Cambria Math" w:cstheme="minorBidi"/>
            <w:color w:val="000000"/>
            <w:kern w:val="24"/>
          </w:rPr>
          <m:t>7</m:t>
        </m:r>
        <m:f>
          <m:fPr>
            <m:ctrlPr>
              <w:rPr>
                <w:rFonts w:ascii="Cambria Math" w:hAnsi="Cambria Math" w:cstheme="minorBidi"/>
                <w:color w:val="000000"/>
                <w:kern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inorBidi"/>
                <w:color w:val="000000"/>
                <w:kern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theme="minorBidi"/>
                <w:color w:val="000000"/>
                <w:kern w:val="24"/>
              </w:rPr>
              <m:t>10</m:t>
            </m:r>
          </m:den>
        </m:f>
      </m:oMath>
      <w:r w:rsidRPr="00F84894">
        <w:rPr>
          <w:rFonts w:asciiTheme="minorHAnsi" w:hAnsi="Calibri" w:cstheme="minorBidi"/>
          <w:color w:val="000000"/>
          <w:kern w:val="24"/>
        </w:rPr>
        <w:tab/>
      </w:r>
      <w:r w:rsidRPr="00F84894">
        <w:rPr>
          <w:rFonts w:asciiTheme="minorHAnsi" w:hAnsi="Calibri" w:cstheme="minorBidi"/>
          <w:color w:val="000000"/>
          <w:kern w:val="24"/>
        </w:rPr>
        <w:tab/>
      </w:r>
      <w:r w:rsidRPr="00F84894">
        <w:rPr>
          <w:rFonts w:asciiTheme="minorHAnsi" w:hAnsi="Calibri" w:cstheme="minorBidi"/>
          <w:color w:val="000000"/>
          <w:kern w:val="24"/>
        </w:rPr>
        <w:tab/>
      </w:r>
      <w:r w:rsidRPr="00F84894">
        <w:rPr>
          <w:rFonts w:asciiTheme="minorHAnsi" w:hAnsi="Calibri" w:cstheme="minorBidi"/>
          <w:color w:val="000000"/>
          <w:kern w:val="24"/>
        </w:rPr>
        <w:tab/>
      </w:r>
      <w:r w:rsidRPr="00F84894">
        <w:rPr>
          <w:rFonts w:asciiTheme="minorHAnsi" w:hAnsi="Calibri" w:cstheme="minorBidi"/>
          <w:color w:val="000000"/>
          <w:kern w:val="24"/>
        </w:rPr>
        <w:tab/>
      </w:r>
      <w:r>
        <w:rPr>
          <w:rFonts w:asciiTheme="minorHAnsi" w:hAnsi="Calibri" w:cstheme="minorBidi"/>
          <w:color w:val="000000"/>
          <w:kern w:val="24"/>
        </w:rPr>
        <w:t>7.1</w:t>
      </w:r>
    </w:p>
    <w:p w14:paraId="7CDBAFC3" w14:textId="77777777" w:rsidR="00554C97" w:rsidRPr="00F84894" w:rsidRDefault="00554C97" w:rsidP="00554C97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12F2CAFF" w14:textId="77777777" w:rsidR="00554C97" w:rsidRDefault="00554C97" w:rsidP="00554C97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0762558F" w14:textId="77777777" w:rsidR="00554C97" w:rsidRDefault="00554C97" w:rsidP="00554C97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  <w:szCs w:val="28"/>
        </w:rPr>
      </w:pPr>
    </w:p>
    <w:p w14:paraId="6278F5E9" w14:textId="33E85F53" w:rsidR="00554C97" w:rsidRDefault="00554C97" w:rsidP="00554C97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Write the following numbers as an equivalent decimal and fraction:</w:t>
      </w:r>
      <w:r>
        <w:rPr>
          <w:rFonts w:asciiTheme="minorHAnsi" w:hAnsi="Calibri" w:cstheme="minorBidi"/>
          <w:color w:val="000000"/>
          <w:kern w:val="24"/>
        </w:rPr>
        <w:br/>
      </w:r>
      <w:r>
        <w:rPr>
          <w:rFonts w:asciiTheme="minorHAnsi" w:hAnsi="Calibri" w:cstheme="minorBidi"/>
          <w:color w:val="000000"/>
          <w:kern w:val="24"/>
        </w:rPr>
        <w:br/>
        <w:t>a) three tenths and two hundredths</w:t>
      </w:r>
      <w:r>
        <w:rPr>
          <w:rFonts w:asciiTheme="minorHAnsi" w:hAnsi="Calibri" w:cstheme="minorBidi"/>
          <w:color w:val="000000"/>
          <w:kern w:val="24"/>
        </w:rPr>
        <w:br/>
      </w:r>
    </w:p>
    <w:p w14:paraId="53BFB9A5" w14:textId="2AB80F5D" w:rsidR="006A4D0A" w:rsidRDefault="00554C97" w:rsidP="00554C97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b) four ones and six thousandths</w:t>
      </w:r>
      <w:r>
        <w:rPr>
          <w:rFonts w:asciiTheme="minorHAnsi" w:hAnsi="Calibri" w:cstheme="minorBidi"/>
          <w:color w:val="000000"/>
          <w:kern w:val="24"/>
        </w:rPr>
        <w:br/>
      </w:r>
      <w:r>
        <w:rPr>
          <w:rFonts w:asciiTheme="minorHAnsi" w:hAnsi="Calibri" w:cstheme="minorBidi"/>
          <w:color w:val="000000"/>
          <w:kern w:val="24"/>
        </w:rPr>
        <w:br/>
        <w:t xml:space="preserve">c) </w:t>
      </w:r>
      <w:proofErr w:type="gramStart"/>
      <w:r>
        <w:rPr>
          <w:rFonts w:asciiTheme="minorHAnsi" w:hAnsi="Calibri" w:cstheme="minorBidi"/>
          <w:color w:val="000000"/>
          <w:kern w:val="24"/>
        </w:rPr>
        <w:t>seventy two</w:t>
      </w:r>
      <w:proofErr w:type="gramEnd"/>
      <w:r>
        <w:rPr>
          <w:rFonts w:asciiTheme="minorHAnsi" w:hAnsi="Calibri" w:cstheme="minorBidi"/>
          <w:color w:val="000000"/>
          <w:kern w:val="24"/>
        </w:rPr>
        <w:t xml:space="preserve"> ones and sixteen thousandths</w:t>
      </w:r>
    </w:p>
    <w:p w14:paraId="5A14CD87" w14:textId="77777777" w:rsidR="00BC2D2B" w:rsidRDefault="00BC2D2B" w:rsidP="006A4D0A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7C2D12E9" w14:textId="77777777" w:rsidR="006A4D0A" w:rsidRDefault="006A4D0A" w:rsidP="006A4D0A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  <w:szCs w:val="28"/>
        </w:rPr>
      </w:pPr>
    </w:p>
    <w:p w14:paraId="3EE8EFB9" w14:textId="09416F91" w:rsidR="006A4D0A" w:rsidRDefault="006A4D0A" w:rsidP="006A4D0A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638EE67C" w14:textId="77777777" w:rsidR="006A4D0A" w:rsidRPr="006A4D0A" w:rsidRDefault="006A4D0A" w:rsidP="006A4D0A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sectPr w:rsidR="006A4D0A" w:rsidRPr="006A4D0A" w:rsidSect="00554C97">
      <w:type w:val="continuous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5F7A7E" w14:textId="77777777" w:rsidR="00F451FE" w:rsidRDefault="00F451FE" w:rsidP="008839D7">
      <w:pPr>
        <w:spacing w:after="0" w:line="240" w:lineRule="auto"/>
      </w:pPr>
      <w:r>
        <w:separator/>
      </w:r>
    </w:p>
  </w:endnote>
  <w:endnote w:type="continuationSeparator" w:id="0">
    <w:p w14:paraId="7311A1BE" w14:textId="77777777" w:rsidR="00F451FE" w:rsidRDefault="00F451FE" w:rsidP="00883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0000000000000000000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28B454" w14:textId="65379F0A" w:rsidR="008839D7" w:rsidRPr="008839D7" w:rsidRDefault="008839D7" w:rsidP="008839D7">
    <w:pPr>
      <w:pBdr>
        <w:top w:val="single" w:sz="6" w:space="5" w:color="5B9BD5"/>
      </w:pBdr>
      <w:tabs>
        <w:tab w:val="center" w:pos="4513"/>
        <w:tab w:val="right" w:pos="9026"/>
      </w:tabs>
      <w:spacing w:before="240" w:after="0" w:line="240" w:lineRule="auto"/>
      <w:jc w:val="right"/>
      <w:rPr>
        <w:rFonts w:ascii="Calibri" w:eastAsia="Times New Roman" w:hAnsi="Calibri" w:cs="Times New Roman"/>
        <w:noProof/>
        <w:color w:val="0070C0"/>
        <w:sz w:val="18"/>
      </w:rPr>
    </w:pPr>
  </w:p>
  <w:p w14:paraId="0D9AD183" w14:textId="77777777" w:rsidR="008839D7" w:rsidRDefault="008839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FE8207" w14:textId="77777777" w:rsidR="00F451FE" w:rsidRDefault="00F451FE" w:rsidP="008839D7">
      <w:pPr>
        <w:spacing w:after="0" w:line="240" w:lineRule="auto"/>
      </w:pPr>
      <w:r>
        <w:separator/>
      </w:r>
    </w:p>
  </w:footnote>
  <w:footnote w:type="continuationSeparator" w:id="0">
    <w:p w14:paraId="21D21900" w14:textId="77777777" w:rsidR="00F451FE" w:rsidRDefault="00F451FE" w:rsidP="00883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6D3CDE" w14:textId="30A46540" w:rsidR="00080180" w:rsidRDefault="005A2289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60288" behindDoc="0" locked="0" layoutInCell="1" allowOverlap="1" wp14:anchorId="2699967F" wp14:editId="0FA5678A">
          <wp:simplePos x="0" y="0"/>
          <wp:positionH relativeFrom="column">
            <wp:posOffset>-675640</wp:posOffset>
          </wp:positionH>
          <wp:positionV relativeFrom="paragraph">
            <wp:posOffset>-417830</wp:posOffset>
          </wp:positionV>
          <wp:extent cx="800100" cy="878205"/>
          <wp:effectExtent l="0" t="0" r="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XL PRIMARY Mathematics Logo 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878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2EE8">
      <w:rPr>
        <w:rFonts w:ascii="Tahoma" w:hAnsi="Tahoma" w:cs="Tahoma"/>
        <w:b/>
        <w:noProof/>
        <w:sz w:val="24"/>
        <w:lang w:val="en-US" w:eastAsia="en-US"/>
      </w:rPr>
      <w:drawing>
        <wp:anchor distT="0" distB="0" distL="114300" distR="114300" simplePos="0" relativeHeight="251659264" behindDoc="1" locked="0" layoutInCell="1" allowOverlap="1" wp14:anchorId="5DC791AC" wp14:editId="06AA681A">
          <wp:simplePos x="0" y="0"/>
          <wp:positionH relativeFrom="column">
            <wp:posOffset>8569325</wp:posOffset>
          </wp:positionH>
          <wp:positionV relativeFrom="paragraph">
            <wp:posOffset>-312420</wp:posOffset>
          </wp:positionV>
          <wp:extent cx="951214" cy="774700"/>
          <wp:effectExtent l="0" t="0" r="0" b="0"/>
          <wp:wrapNone/>
          <wp:docPr id="1" name="Picture 1" descr="Macintosh HD:Users:Work-Lara:Desktop:Screen Shot 2015-04-27 at 15.33.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Work-Lara:Desktop:Screen Shot 2015-04-27 at 15.33.08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726" t="41040" r="12704" b="44299"/>
                  <a:stretch/>
                </pic:blipFill>
                <pic:spPr bwMode="auto">
                  <a:xfrm>
                    <a:off x="0" y="0"/>
                    <a:ext cx="951214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mo="http://schemas.microsoft.com/office/mac/office/2008/main" xmlns:mv="urn:schemas-microsoft-com:mac:vml" xmlns:ve="http://schemas.openxmlformats.org/markup-compatibility/2006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432054"/>
    <w:multiLevelType w:val="hybridMultilevel"/>
    <w:tmpl w:val="DF4E66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8A29A3"/>
    <w:multiLevelType w:val="hybridMultilevel"/>
    <w:tmpl w:val="FAA2C28E"/>
    <w:lvl w:ilvl="0" w:tplc="08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trackedChanges" w:enforcement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39D7"/>
    <w:rsid w:val="00080180"/>
    <w:rsid w:val="000C5D8D"/>
    <w:rsid w:val="00100570"/>
    <w:rsid w:val="0012418D"/>
    <w:rsid w:val="00162165"/>
    <w:rsid w:val="001B3BE9"/>
    <w:rsid w:val="00213481"/>
    <w:rsid w:val="00320457"/>
    <w:rsid w:val="003B73C3"/>
    <w:rsid w:val="00403815"/>
    <w:rsid w:val="00497A79"/>
    <w:rsid w:val="004E1A11"/>
    <w:rsid w:val="00554C97"/>
    <w:rsid w:val="005A2289"/>
    <w:rsid w:val="00607D22"/>
    <w:rsid w:val="006A4D0A"/>
    <w:rsid w:val="006C3D5D"/>
    <w:rsid w:val="006D7CA8"/>
    <w:rsid w:val="007452B8"/>
    <w:rsid w:val="00773B18"/>
    <w:rsid w:val="007F6F0A"/>
    <w:rsid w:val="008471D8"/>
    <w:rsid w:val="008839D7"/>
    <w:rsid w:val="008D6F76"/>
    <w:rsid w:val="008E1099"/>
    <w:rsid w:val="00941B5B"/>
    <w:rsid w:val="009F4410"/>
    <w:rsid w:val="00A24BDA"/>
    <w:rsid w:val="00B02EE8"/>
    <w:rsid w:val="00B949B6"/>
    <w:rsid w:val="00BC2D2B"/>
    <w:rsid w:val="00CA7EA5"/>
    <w:rsid w:val="00D778BA"/>
    <w:rsid w:val="00DE2E16"/>
    <w:rsid w:val="00E1024D"/>
    <w:rsid w:val="00E3113B"/>
    <w:rsid w:val="00F451FE"/>
    <w:rsid w:val="00F65C4D"/>
    <w:rsid w:val="00FD0977"/>
    <w:rsid w:val="00FE6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887373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839D7"/>
    <w:pPr>
      <w:spacing w:after="200" w:line="276" w:lineRule="auto"/>
    </w:pPr>
    <w:rPr>
      <w:rFonts w:eastAsiaTheme="minorEastAsia"/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39D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39D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NormalWeb">
    <w:name w:val="Normal (Web)"/>
    <w:basedOn w:val="Normal"/>
    <w:uiPriority w:val="99"/>
    <w:unhideWhenUsed/>
    <w:rsid w:val="008839D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ListParagraph">
    <w:name w:val="List Paragraph"/>
    <w:basedOn w:val="Normal"/>
    <w:uiPriority w:val="34"/>
    <w:qFormat/>
    <w:rsid w:val="00497A79"/>
    <w:pPr>
      <w:ind w:left="720"/>
      <w:contextualSpacing/>
    </w:pPr>
  </w:style>
  <w:style w:type="table" w:styleId="TableGrid">
    <w:name w:val="Table Grid"/>
    <w:basedOn w:val="TableNormal"/>
    <w:uiPriority w:val="39"/>
    <w:rsid w:val="00497A7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365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107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Jessica Flisher</cp:lastModifiedBy>
  <cp:revision>2</cp:revision>
  <dcterms:created xsi:type="dcterms:W3CDTF">2020-04-22T14:52:00Z</dcterms:created>
  <dcterms:modified xsi:type="dcterms:W3CDTF">2020-04-22T14:52:00Z</dcterms:modified>
</cp:coreProperties>
</file>